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2195"/>
        <w:gridCol w:w="3588"/>
        <w:gridCol w:w="7694"/>
      </w:tblGrid>
      <w:tr w:rsidR="00844550" w:rsidTr="74E5877D" w14:paraId="49737E18" w14:textId="77777777">
        <w:trPr>
          <w:trHeight w:val="276"/>
        </w:trPr>
        <w:tc>
          <w:tcPr>
            <w:tcW w:w="7694" w:type="dxa"/>
            <w:gridSpan w:val="3"/>
            <w:shd w:val="clear" w:color="auto" w:fill="B4C6E7" w:themeFill="accent1" w:themeFillTint="66"/>
            <w:tcMar/>
          </w:tcPr>
          <w:p w:rsidR="00844550" w:rsidP="750481E3" w:rsidRDefault="00844550" w14:paraId="71458422" w14:textId="4CACD42C">
            <w:pPr>
              <w:rPr>
                <w:b/>
                <w:bCs/>
                <w:sz w:val="28"/>
                <w:szCs w:val="28"/>
              </w:rPr>
            </w:pPr>
            <w:r w:rsidRPr="492588A4">
              <w:rPr>
                <w:b/>
                <w:bCs/>
                <w:sz w:val="28"/>
                <w:szCs w:val="28"/>
              </w:rPr>
              <w:t>Year group:</w:t>
            </w:r>
            <w:r w:rsidRPr="492588A4" w:rsidR="4106569B">
              <w:rPr>
                <w:b/>
                <w:bCs/>
                <w:sz w:val="28"/>
                <w:szCs w:val="28"/>
              </w:rPr>
              <w:t xml:space="preserve"> </w:t>
            </w:r>
            <w:r w:rsidRPr="492588A4" w:rsidR="34871D92">
              <w:rPr>
                <w:b/>
                <w:bCs/>
                <w:sz w:val="28"/>
                <w:szCs w:val="28"/>
              </w:rPr>
              <w:t>Y</w:t>
            </w:r>
            <w:r w:rsidRPr="492588A4" w:rsidR="6D9CD6B3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7694" w:type="dxa"/>
            <w:shd w:val="clear" w:color="auto" w:fill="B4C6E7" w:themeFill="accent1" w:themeFillTint="66"/>
            <w:tcMar/>
          </w:tcPr>
          <w:p w:rsidRPr="008D14F8" w:rsidR="00844550" w:rsidP="4FA9D669" w:rsidRDefault="00844550" w14:paraId="69DF189D" w14:textId="2DB89241">
            <w:pPr>
              <w:rPr>
                <w:b w:val="1"/>
                <w:bCs w:val="1"/>
                <w:sz w:val="28"/>
                <w:szCs w:val="28"/>
              </w:rPr>
            </w:pPr>
            <w:r w:rsidRPr="1428F47A" w:rsidR="00844550">
              <w:rPr>
                <w:b w:val="1"/>
                <w:bCs w:val="1"/>
                <w:sz w:val="28"/>
                <w:szCs w:val="28"/>
              </w:rPr>
              <w:t xml:space="preserve">Term: </w:t>
            </w:r>
            <w:r w:rsidRPr="1428F47A" w:rsidR="288789A7">
              <w:rPr>
                <w:b w:val="1"/>
                <w:bCs w:val="1"/>
                <w:sz w:val="28"/>
                <w:szCs w:val="28"/>
              </w:rPr>
              <w:t>Spring 1</w:t>
            </w:r>
            <w:r w:rsidRPr="1428F47A" w:rsidR="6697FE38">
              <w:rPr>
                <w:b w:val="1"/>
                <w:bCs w:val="1"/>
                <w:sz w:val="28"/>
                <w:szCs w:val="28"/>
              </w:rPr>
              <w:t xml:space="preserve"> 2023</w:t>
            </w:r>
          </w:p>
        </w:tc>
      </w:tr>
      <w:tr w:rsidR="008D14F8" w:rsidTr="74E5877D" w14:paraId="2E64BAEE" w14:textId="77777777">
        <w:trPr>
          <w:trHeight w:val="276"/>
        </w:trPr>
        <w:tc>
          <w:tcPr>
            <w:tcW w:w="1911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27B6226E" w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2195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C4B332D" w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Strand</w:t>
            </w:r>
          </w:p>
        </w:tc>
        <w:tc>
          <w:tcPr>
            <w:tcW w:w="11282" w:type="dxa"/>
            <w:gridSpan w:val="2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8E7D8E6" w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Unit of work title / Overview</w:t>
            </w:r>
          </w:p>
        </w:tc>
      </w:tr>
      <w:tr w:rsidR="008D14F8" w:rsidTr="74E5877D" w14:paraId="5872F8D1" w14:textId="77777777">
        <w:trPr>
          <w:trHeight w:val="259"/>
        </w:trPr>
        <w:tc>
          <w:tcPr>
            <w:tcW w:w="1911" w:type="dxa"/>
            <w:vMerge w:val="restart"/>
            <w:shd w:val="clear" w:color="auto" w:fill="FFFF00"/>
            <w:tcMar/>
            <w:vAlign w:val="center"/>
          </w:tcPr>
          <w:p w:rsidRPr="00FF047C" w:rsidR="008D14F8" w:rsidP="008D14F8" w:rsidRDefault="008D14F8" w14:paraId="0A6CB2C4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English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78F0F42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Reading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5E8CA49B" w14:paraId="672A6659" w14:textId="2FE07CDF">
            <w:pPr>
              <w:spacing w:line="259" w:lineRule="auto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By Ash, </w:t>
            </w:r>
            <w:proofErr w:type="gramStart"/>
            <w:r w:rsidRPr="4ED6E4FD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Oak</w:t>
            </w:r>
            <w:proofErr w:type="gramEnd"/>
            <w:r w:rsidRPr="4ED6E4FD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 and Thorn by Melissa Harrison</w:t>
            </w:r>
          </w:p>
        </w:tc>
      </w:tr>
      <w:tr w:rsidR="008D14F8" w:rsidTr="74E5877D" w14:paraId="6FFC0775" w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RDefault="008D14F8" w14:paraId="0A37501D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09BAB522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Writing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2CA65D01" w14:paraId="5DAB6C7B" w14:textId="42D4FE27">
            <w:pPr>
              <w:rPr>
                <w:b/>
                <w:bCs/>
                <w:sz w:val="20"/>
                <w:szCs w:val="20"/>
              </w:rPr>
            </w:pPr>
            <w:r w:rsidRPr="4ED6E4FD">
              <w:rPr>
                <w:b/>
                <w:bCs/>
                <w:sz w:val="20"/>
                <w:szCs w:val="20"/>
              </w:rPr>
              <w:t>Descriptive writing</w:t>
            </w:r>
          </w:p>
        </w:tc>
      </w:tr>
      <w:tr w:rsidR="008D14F8" w:rsidTr="74E5877D" w14:paraId="794D4CE4" w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2EB378F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51EDD5D0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Phonics/Spelling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00774E72" w14:paraId="6A05A809" w14:textId="08FFBC6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CEW block 3</w:t>
            </w:r>
            <w:r w:rsidRPr="007D59EE">
              <w:rPr>
                <w:rFonts w:cstheme="minorHAnsi"/>
                <w:b/>
                <w:bCs/>
                <w:sz w:val="20"/>
                <w:szCs w:val="20"/>
              </w:rPr>
              <w:t xml:space="preserve">, </w:t>
            </w:r>
            <w:r w:rsidRPr="007D59EE" w:rsidR="007D59EE">
              <w:rPr>
                <w:rFonts w:eastAsia="HfW cursive semibold" w:cstheme="minorHAnsi"/>
                <w:b/>
                <w:bCs/>
                <w:color w:val="231F20"/>
                <w:sz w:val="20"/>
                <w:szCs w:val="20"/>
              </w:rPr>
              <w:t xml:space="preserve">The </w:t>
            </w:r>
            <w:r w:rsidRPr="007D59EE" w:rsidR="007D59EE">
              <w:rPr>
                <w:rFonts w:eastAsia="HfW cursive semibold" w:cstheme="minorHAnsi"/>
                <w:color w:val="231F20"/>
                <w:sz w:val="20"/>
                <w:szCs w:val="20"/>
              </w:rPr>
              <w:t xml:space="preserve">/g/ </w:t>
            </w:r>
            <w:r w:rsidRPr="007D59EE" w:rsidR="007D59EE">
              <w:rPr>
                <w:rFonts w:eastAsia="HfW cursive semibold" w:cstheme="minorHAnsi"/>
                <w:b/>
                <w:bCs/>
                <w:color w:val="231F20"/>
                <w:sz w:val="20"/>
                <w:szCs w:val="20"/>
              </w:rPr>
              <w:t>sound spelt ‘</w:t>
            </w:r>
            <w:proofErr w:type="spellStart"/>
            <w:r w:rsidRPr="007D59EE" w:rsidR="007D59EE">
              <w:rPr>
                <w:rFonts w:eastAsia="HfW cursive semibold" w:cstheme="minorHAnsi"/>
                <w:b/>
                <w:bCs/>
                <w:color w:val="231F20"/>
                <w:sz w:val="20"/>
                <w:szCs w:val="20"/>
              </w:rPr>
              <w:t>gu</w:t>
            </w:r>
            <w:proofErr w:type="spellEnd"/>
            <w:r w:rsidRPr="007D59EE" w:rsidR="007D59EE">
              <w:rPr>
                <w:rFonts w:eastAsia="HfW cursive semibold" w:cstheme="minorHAnsi"/>
                <w:b/>
                <w:bCs/>
                <w:color w:val="231F20"/>
                <w:sz w:val="20"/>
                <w:szCs w:val="20"/>
              </w:rPr>
              <w:t>’</w:t>
            </w:r>
            <w:r w:rsidR="007D59EE">
              <w:rPr>
                <w:rFonts w:eastAsia="HfW cursive semibold" w:cstheme="minorHAnsi"/>
                <w:b/>
                <w:bCs/>
                <w:color w:val="231F20"/>
                <w:sz w:val="20"/>
                <w:szCs w:val="20"/>
              </w:rPr>
              <w:t xml:space="preserve">, </w:t>
            </w:r>
            <w:r w:rsidR="006655A0">
              <w:rPr>
                <w:rFonts w:eastAsia="HfW cursive semibold" w:cstheme="minorHAnsi"/>
                <w:b/>
                <w:bCs/>
                <w:color w:val="231F20"/>
                <w:sz w:val="20"/>
                <w:szCs w:val="20"/>
              </w:rPr>
              <w:t>‘</w:t>
            </w:r>
            <w:proofErr w:type="spellStart"/>
            <w:r w:rsidR="006655A0">
              <w:rPr>
                <w:rFonts w:eastAsia="HfW cursive semibold" w:cstheme="minorHAnsi"/>
                <w:b/>
                <w:bCs/>
                <w:color w:val="231F20"/>
                <w:sz w:val="20"/>
                <w:szCs w:val="20"/>
              </w:rPr>
              <w:t>ure</w:t>
            </w:r>
            <w:proofErr w:type="spellEnd"/>
            <w:r w:rsidR="006655A0">
              <w:rPr>
                <w:rFonts w:eastAsia="HfW cursive semibold" w:cstheme="minorHAnsi"/>
                <w:b/>
                <w:bCs/>
                <w:color w:val="231F20"/>
                <w:sz w:val="20"/>
                <w:szCs w:val="20"/>
              </w:rPr>
              <w:t xml:space="preserve">’ sound, </w:t>
            </w:r>
            <w:r w:rsidR="00637805">
              <w:rPr>
                <w:rFonts w:eastAsia="HfW cursive semibold" w:cstheme="minorHAnsi"/>
                <w:b/>
                <w:bCs/>
                <w:color w:val="231F20"/>
                <w:sz w:val="20"/>
                <w:szCs w:val="20"/>
              </w:rPr>
              <w:t xml:space="preserve">prefixes (inter-, anti-), </w:t>
            </w:r>
            <w:r w:rsidR="004710F1">
              <w:rPr>
                <w:rFonts w:eastAsia="HfW cursive semibold" w:cstheme="minorHAnsi"/>
                <w:b/>
                <w:bCs/>
                <w:color w:val="231F20"/>
                <w:sz w:val="20"/>
                <w:szCs w:val="20"/>
              </w:rPr>
              <w:t>homophones</w:t>
            </w:r>
          </w:p>
        </w:tc>
      </w:tr>
      <w:tr w:rsidR="008D14F8" w:rsidTr="74E5877D" w14:paraId="4D9A2B0C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5A39BBE3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2304CFAA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Grammar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008D14F8" w14:paraId="41C8F396" w14:textId="61DEB891">
            <w:pPr>
              <w:rPr>
                <w:b w:val="1"/>
                <w:bCs w:val="1"/>
                <w:sz w:val="20"/>
                <w:szCs w:val="20"/>
              </w:rPr>
            </w:pPr>
            <w:r w:rsidRPr="74E5877D" w:rsidR="203311B8">
              <w:rPr>
                <w:b w:val="1"/>
                <w:bCs w:val="1"/>
                <w:sz w:val="20"/>
                <w:szCs w:val="20"/>
              </w:rPr>
              <w:t xml:space="preserve">Fronted Adverbials, </w:t>
            </w:r>
            <w:r w:rsidRPr="74E5877D" w:rsidR="14FF6966">
              <w:rPr>
                <w:b w:val="1"/>
                <w:bCs w:val="1"/>
                <w:sz w:val="20"/>
                <w:szCs w:val="20"/>
              </w:rPr>
              <w:t xml:space="preserve">Expanded Noun Phrases, Prepositions, Subordinate Clauses </w:t>
            </w:r>
          </w:p>
        </w:tc>
      </w:tr>
      <w:tr w:rsidR="008D14F8" w:rsidTr="74E5877D" w14:paraId="6E61A6D4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72A3D3EC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11495FD7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Punctuation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008D14F8" w14:paraId="0D0B940D" w14:textId="6A23C10F">
            <w:pPr>
              <w:rPr>
                <w:b w:val="1"/>
                <w:bCs w:val="1"/>
                <w:sz w:val="20"/>
                <w:szCs w:val="20"/>
              </w:rPr>
            </w:pPr>
            <w:r w:rsidRPr="74E5877D" w:rsidR="092FC484">
              <w:rPr>
                <w:b w:val="1"/>
                <w:bCs w:val="1"/>
                <w:sz w:val="20"/>
                <w:szCs w:val="20"/>
              </w:rPr>
              <w:t xml:space="preserve">Inverted </w:t>
            </w:r>
            <w:r w:rsidRPr="74E5877D" w:rsidR="0F8BCDCE">
              <w:rPr>
                <w:b w:val="1"/>
                <w:bCs w:val="1"/>
                <w:sz w:val="20"/>
                <w:szCs w:val="20"/>
              </w:rPr>
              <w:t>c</w:t>
            </w:r>
            <w:r w:rsidRPr="74E5877D" w:rsidR="092FC484">
              <w:rPr>
                <w:b w:val="1"/>
                <w:bCs w:val="1"/>
                <w:sz w:val="20"/>
                <w:szCs w:val="20"/>
              </w:rPr>
              <w:t xml:space="preserve">ommas for </w:t>
            </w:r>
            <w:r w:rsidRPr="74E5877D" w:rsidR="6E7475DF">
              <w:rPr>
                <w:b w:val="1"/>
                <w:bCs w:val="1"/>
                <w:sz w:val="20"/>
                <w:szCs w:val="20"/>
              </w:rPr>
              <w:t>s</w:t>
            </w:r>
            <w:r w:rsidRPr="74E5877D" w:rsidR="092FC484">
              <w:rPr>
                <w:b w:val="1"/>
                <w:bCs w:val="1"/>
                <w:sz w:val="20"/>
                <w:szCs w:val="20"/>
              </w:rPr>
              <w:t xml:space="preserve">peech, </w:t>
            </w:r>
            <w:r w:rsidRPr="74E5877D" w:rsidR="7451DBFE">
              <w:rPr>
                <w:b w:val="1"/>
                <w:bCs w:val="1"/>
                <w:sz w:val="20"/>
                <w:szCs w:val="20"/>
              </w:rPr>
              <w:t>Apostrophes to mark plural possession, Use of commas after fronted adverbials.</w:t>
            </w:r>
          </w:p>
        </w:tc>
      </w:tr>
      <w:tr w:rsidR="008D14F8" w:rsidTr="74E5877D" w14:paraId="603C4639" w14:textId="77777777">
        <w:trPr>
          <w:trHeight w:val="259"/>
        </w:trPr>
        <w:tc>
          <w:tcPr>
            <w:tcW w:w="1911" w:type="dxa"/>
            <w:vMerge w:val="restart"/>
            <w:shd w:val="clear" w:color="auto" w:fill="BDD6EE" w:themeFill="accent5" w:themeFillTint="66"/>
            <w:tcMar/>
            <w:vAlign w:val="center"/>
          </w:tcPr>
          <w:p w:rsidRPr="00FF047C" w:rsidR="008D14F8" w:rsidP="008D14F8" w:rsidRDefault="008D14F8" w14:paraId="4640BA28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34EDBBB0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Mental calculations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008D14F8" w14:paraId="0E27B00A" w14:textId="6A50FE3B">
            <w:pPr>
              <w:rPr>
                <w:b w:val="1"/>
                <w:bCs w:val="1"/>
                <w:sz w:val="20"/>
                <w:szCs w:val="20"/>
              </w:rPr>
            </w:pPr>
            <w:r w:rsidRPr="74E5877D" w:rsidR="5A0AE4FB">
              <w:rPr>
                <w:b w:val="1"/>
                <w:bCs w:val="1"/>
                <w:sz w:val="20"/>
                <w:szCs w:val="20"/>
              </w:rPr>
              <w:t>2,5,10,4,8 x tables</w:t>
            </w:r>
          </w:p>
        </w:tc>
      </w:tr>
      <w:tr w:rsidR="008D14F8" w:rsidTr="74E5877D" w14:paraId="4FE9BBDA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60061E4C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190DC9E8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Written calculations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008D14F8" w14:paraId="44EAFD9C" w14:textId="47DEF8C2">
            <w:pPr>
              <w:rPr>
                <w:b w:val="1"/>
                <w:bCs w:val="1"/>
                <w:sz w:val="20"/>
                <w:szCs w:val="20"/>
              </w:rPr>
            </w:pPr>
            <w:r w:rsidRPr="74E5877D" w:rsidR="7C84E815">
              <w:rPr>
                <w:b w:val="1"/>
                <w:bCs w:val="1"/>
                <w:sz w:val="20"/>
                <w:szCs w:val="20"/>
              </w:rPr>
              <w:t>Written method for multiplication, written method for division. Recap of written method for addition and subtraction.</w:t>
            </w:r>
          </w:p>
        </w:tc>
      </w:tr>
      <w:tr w:rsidR="008D14F8" w:rsidTr="74E5877D" w14:paraId="4066B69A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4B94D5A5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0495830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5BF5DACF" w14:paraId="6C71733D" w14:textId="7E675D04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Multiplication and Division</w:t>
            </w:r>
          </w:p>
          <w:p w:rsidR="008D14F8" w:rsidP="4ED6E4FD" w:rsidRDefault="5BF5DACF" w14:paraId="063CF7E5" w14:textId="2A67CD7A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Length and Perimeter</w:t>
            </w:r>
          </w:p>
          <w:p w:rsidR="008D14F8" w:rsidP="4ED6E4FD" w:rsidRDefault="5BF5DACF" w14:paraId="3DEEC669" w14:textId="542D117E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Fractions</w:t>
            </w:r>
          </w:p>
        </w:tc>
      </w:tr>
      <w:tr w:rsidR="008D14F8" w:rsidTr="74E5877D" w14:paraId="2FB5367B" w14:textId="77777777">
        <w:trPr>
          <w:trHeight w:val="259"/>
        </w:trPr>
        <w:tc>
          <w:tcPr>
            <w:tcW w:w="1911" w:type="dxa"/>
            <w:vMerge w:val="restart"/>
            <w:shd w:val="clear" w:color="auto" w:fill="FFC000" w:themeFill="accent4"/>
            <w:tcMar/>
            <w:vAlign w:val="center"/>
          </w:tcPr>
          <w:p w:rsidRPr="00FF047C" w:rsidR="008D14F8" w:rsidP="008D14F8" w:rsidRDefault="008D14F8" w14:paraId="3E63FE78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Science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06330A1B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Working scientifically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008D14F8" w14:paraId="3656B9AB" w14:textId="367BF22D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8D14F8" w:rsidTr="74E5877D" w14:paraId="2063FEB3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45FB0818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20F3EB77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58AA4059" w14:paraId="049F31CB" w14:textId="69C08637">
            <w:pPr>
              <w:rPr>
                <w:b/>
                <w:bCs/>
                <w:sz w:val="20"/>
                <w:szCs w:val="20"/>
              </w:rPr>
            </w:pPr>
            <w:r w:rsidRPr="4ED6E4FD">
              <w:rPr>
                <w:b/>
                <w:bCs/>
                <w:sz w:val="20"/>
                <w:szCs w:val="20"/>
              </w:rPr>
              <w:t>Plants</w:t>
            </w:r>
          </w:p>
        </w:tc>
      </w:tr>
      <w:tr w:rsidR="008D14F8" w:rsidTr="74E5877D" w14:paraId="44698364" w14:textId="77777777">
        <w:trPr>
          <w:trHeight w:val="524"/>
        </w:trPr>
        <w:tc>
          <w:tcPr>
            <w:tcW w:w="1911" w:type="dxa"/>
            <w:shd w:val="clear" w:color="auto" w:fill="FF0000"/>
            <w:tcMar/>
            <w:vAlign w:val="center"/>
          </w:tcPr>
          <w:p w:rsidRPr="00FF047C" w:rsidR="00116F68" w:rsidP="00116F68" w:rsidRDefault="00FE589C" w14:paraId="3665B28C" w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Spanish</w:t>
            </w:r>
          </w:p>
        </w:tc>
        <w:tc>
          <w:tcPr>
            <w:tcW w:w="2195" w:type="dxa"/>
            <w:tcMar/>
            <w:vAlign w:val="center"/>
          </w:tcPr>
          <w:p w:rsidRPr="00FF047C" w:rsidR="00FF047C" w:rsidP="00116F68" w:rsidRDefault="00DB6AC4" w14:paraId="49AF294B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D61D9BB" w:rsidRDefault="008D14F8" w14:paraId="53128261" w14:textId="0A82805B">
            <w:pPr>
              <w:pStyle w:val="Normal"/>
              <w:spacing w:line="259" w:lineRule="auto"/>
            </w:pPr>
            <w:r w:rsidRPr="1D61D9BB" w:rsidR="6A72F2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9"/>
                <w:szCs w:val="19"/>
                <w:lang w:val="en-GB"/>
              </w:rPr>
              <w:t>Las frutas; fruit. Vocabulary for 10 different fruits. Understanding gender nouns. Being able to say which fruits you do and don’t like.</w:t>
            </w:r>
          </w:p>
        </w:tc>
      </w:tr>
      <w:tr w:rsidR="008D14F8" w:rsidTr="74E5877D" w14:paraId="0BC9ECAF" w14:textId="77777777">
        <w:trPr>
          <w:trHeight w:val="546"/>
        </w:trPr>
        <w:tc>
          <w:tcPr>
            <w:tcW w:w="1911" w:type="dxa"/>
            <w:shd w:val="clear" w:color="auto" w:fill="70AD47" w:themeFill="accent6"/>
            <w:tcMar/>
            <w:vAlign w:val="center"/>
          </w:tcPr>
          <w:p w:rsidRPr="00FF047C" w:rsidR="008D14F8" w:rsidP="4ED6E4FD" w:rsidRDefault="53F05AE0" w14:paraId="68FD15C1" w14:textId="30AAAEBB">
            <w:pPr>
              <w:spacing w:line="259" w:lineRule="auto"/>
              <w:jc w:val="center"/>
            </w:pPr>
            <w:r w:rsidRPr="4ED6E4FD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5DFFA506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2BBA9F45" w14:paraId="62486C05" w14:textId="34387411">
            <w:pPr>
              <w:rPr>
                <w:b/>
                <w:bCs/>
                <w:sz w:val="20"/>
                <w:szCs w:val="20"/>
              </w:rPr>
            </w:pPr>
            <w:r w:rsidRPr="4ED6E4FD">
              <w:rPr>
                <w:b/>
                <w:bCs/>
                <w:sz w:val="20"/>
                <w:szCs w:val="20"/>
              </w:rPr>
              <w:t>Yorkshire</w:t>
            </w:r>
          </w:p>
        </w:tc>
      </w:tr>
      <w:tr w:rsidR="00DB6AC4" w:rsidTr="74E5877D" w14:paraId="13430990" w14:textId="77777777">
        <w:trPr>
          <w:trHeight w:val="259"/>
        </w:trPr>
        <w:tc>
          <w:tcPr>
            <w:tcW w:w="1911" w:type="dxa"/>
            <w:vMerge w:val="restart"/>
            <w:shd w:val="clear" w:color="auto" w:fill="F4B083" w:themeFill="accent2" w:themeFillTint="99"/>
            <w:tcMar/>
            <w:vAlign w:val="center"/>
          </w:tcPr>
          <w:p w:rsidRPr="00FF047C" w:rsidR="00DB6AC4" w:rsidP="00DB6AC4" w:rsidRDefault="00DB6AC4" w14:paraId="2580F490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Art</w:t>
            </w:r>
            <w:r w:rsidR="00FE589C">
              <w:rPr>
                <w:b/>
                <w:sz w:val="28"/>
                <w:szCs w:val="28"/>
              </w:rPr>
              <w:t>/D.T.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4382011B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Artist</w:t>
            </w:r>
          </w:p>
        </w:tc>
        <w:tc>
          <w:tcPr>
            <w:tcW w:w="11282" w:type="dxa"/>
            <w:gridSpan w:val="2"/>
            <w:tcMar/>
          </w:tcPr>
          <w:p w:rsidR="00DB6AC4" w:rsidP="4ED6E4FD" w:rsidRDefault="508EA83E" w14:paraId="4101652C" w14:textId="397C1E4F">
            <w:pPr>
              <w:rPr>
                <w:b/>
                <w:bCs/>
                <w:sz w:val="20"/>
                <w:szCs w:val="20"/>
              </w:rPr>
            </w:pPr>
            <w:r w:rsidRPr="4ED6E4FD">
              <w:rPr>
                <w:b/>
                <w:bCs/>
                <w:sz w:val="20"/>
                <w:szCs w:val="20"/>
              </w:rPr>
              <w:t>David Hockney</w:t>
            </w:r>
          </w:p>
        </w:tc>
      </w:tr>
      <w:tr w:rsidR="00DB6AC4" w:rsidTr="74E5877D" w14:paraId="4D269DC1" w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DB6AC4" w:rsidP="008D14F8" w:rsidRDefault="00DB6AC4" w14:paraId="4B99056E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471AFA88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DB6AC4" w:rsidP="4ED6E4FD" w:rsidRDefault="419E6B45" w14:paraId="1299C43A" w14:textId="45D3E9A3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Digital Art</w:t>
            </w:r>
          </w:p>
        </w:tc>
      </w:tr>
      <w:tr w:rsidR="00DB6AC4" w:rsidTr="74E5877D" w14:paraId="3A128EEC" w14:textId="77777777">
        <w:trPr>
          <w:trHeight w:val="518"/>
        </w:trPr>
        <w:tc>
          <w:tcPr>
            <w:tcW w:w="1911" w:type="dxa"/>
            <w:shd w:val="clear" w:color="auto" w:fill="7030A0"/>
            <w:tcMar/>
            <w:vAlign w:val="center"/>
          </w:tcPr>
          <w:p w:rsidRPr="00FF047C" w:rsidR="00DB6AC4" w:rsidP="00DB6AC4" w:rsidRDefault="00DB6AC4" w14:paraId="728D4790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Music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78F393FA" w14:textId="77777777">
            <w:pPr>
              <w:jc w:val="center"/>
              <w:rPr>
                <w:i/>
              </w:rPr>
            </w:pPr>
            <w:r w:rsidRPr="4FA9D669">
              <w:rPr>
                <w:i/>
                <w:iCs/>
              </w:rPr>
              <w:t>Musician</w:t>
            </w:r>
          </w:p>
          <w:p w:rsidR="00DB6AC4" w:rsidP="4FA9D669" w:rsidRDefault="00DB6AC4" w14:paraId="64CE6048" w14:textId="77777777">
            <w:pPr>
              <w:jc w:val="center"/>
              <w:rPr>
                <w:i/>
                <w:iCs/>
              </w:rPr>
            </w:pPr>
            <w:r w:rsidRPr="4FA9D669">
              <w:rPr>
                <w:i/>
                <w:iCs/>
              </w:rPr>
              <w:t>Unit</w:t>
            </w:r>
            <w:r w:rsidRPr="4FA9D669" w:rsidR="00FF047C">
              <w:rPr>
                <w:i/>
                <w:iCs/>
              </w:rPr>
              <w:t>s</w:t>
            </w:r>
            <w:r w:rsidRPr="4FA9D669">
              <w:rPr>
                <w:i/>
                <w:iCs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4FA9D669" w:rsidP="4ED6E4FD" w:rsidRDefault="4FA9D669" w14:paraId="3DD3FD36" w14:textId="2088E1DA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  <w:p w:rsidR="4FA9D669" w:rsidP="4ED6E4FD" w:rsidRDefault="4FA9D669" w14:paraId="56785D2A" w14:textId="3CBEDA7D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  <w:p w:rsidR="4FA9D669" w:rsidP="4ED6E4FD" w:rsidRDefault="5B51E6C5" w14:paraId="066AE569" w14:textId="541A6ACB">
            <w:pPr>
              <w:rPr>
                <w:rFonts w:ascii="Calibri" w:hAnsi="Calibri" w:eastAsia="Calibri" w:cs="Calibri"/>
                <w:b w:val="1"/>
                <w:bCs w:val="1"/>
                <w:sz w:val="20"/>
                <w:szCs w:val="20"/>
              </w:rPr>
            </w:pPr>
            <w:r w:rsidRPr="74E5877D" w:rsidR="5B51E6C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Composing </w:t>
            </w:r>
            <w:r w:rsidRPr="74E5877D" w:rsidR="67A4F19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u</w:t>
            </w:r>
            <w:r w:rsidRPr="74E5877D" w:rsidR="5B51E6C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sing your imagination- how does music make the world a better place?</w:t>
            </w:r>
          </w:p>
        </w:tc>
      </w:tr>
      <w:tr w:rsidR="008D14F8" w:rsidTr="74E5877D" w14:paraId="2D6AA2F4" w14:textId="77777777">
        <w:trPr>
          <w:trHeight w:val="555"/>
        </w:trPr>
        <w:tc>
          <w:tcPr>
            <w:tcW w:w="1911" w:type="dxa"/>
            <w:shd w:val="clear" w:color="auto" w:fill="AEAAAA" w:themeFill="background2" w:themeFillShade="BF"/>
            <w:tcMar/>
            <w:vAlign w:val="center"/>
          </w:tcPr>
          <w:p w:rsidRPr="00FF047C" w:rsidR="008D14F8" w:rsidP="00FF047C" w:rsidRDefault="008D14F8" w14:paraId="0917B7DE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RE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12E0A357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5BD618E7" w14:paraId="478B95ED" w14:textId="0348ABCA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How do the five pillars guide Muslims?</w:t>
            </w:r>
          </w:p>
          <w:p w:rsidR="008D14F8" w:rsidP="4ED6E4FD" w:rsidRDefault="008D14F8" w14:paraId="0FB78278" w14:textId="240F3455">
            <w:pPr>
              <w:spacing w:line="276" w:lineRule="auto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8D14F8" w:rsidTr="74E5877D" w14:paraId="0D1C45F7" w14:textId="77777777">
        <w:trPr>
          <w:trHeight w:val="564"/>
        </w:trPr>
        <w:tc>
          <w:tcPr>
            <w:tcW w:w="1911" w:type="dxa"/>
            <w:shd w:val="clear" w:color="auto" w:fill="DC7CCA"/>
            <w:tcMar/>
            <w:vAlign w:val="center"/>
          </w:tcPr>
          <w:p w:rsidRPr="00FF047C" w:rsidR="008D14F8" w:rsidP="00FF047C" w:rsidRDefault="00FE589C" w14:paraId="477C4AFF" w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Computing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1CE97E62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56C0C669" w14:paraId="2694DDC8" w14:textId="19879640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 xml:space="preserve">BBC </w:t>
            </w:r>
            <w:proofErr w:type="spellStart"/>
            <w:r w:rsidRPr="4ED6E4FD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Microbit</w:t>
            </w:r>
            <w:proofErr w:type="spellEnd"/>
          </w:p>
          <w:p w:rsidR="008D14F8" w:rsidP="4ED6E4FD" w:rsidRDefault="008D14F8" w14:paraId="67AC5988" w14:textId="00D00FB1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  <w:p w:rsidR="008D14F8" w:rsidP="4ED6E4FD" w:rsidRDefault="56C0C669" w14:paraId="1EA3A94C" w14:textId="0C251A01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DL: Health and wellbeing online.</w:t>
            </w:r>
          </w:p>
          <w:p w:rsidR="008D14F8" w:rsidP="4ED6E4FD" w:rsidRDefault="008D14F8" w14:paraId="1FC39945" w14:textId="3A0F424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D14F8" w:rsidTr="74E5877D" w14:paraId="591CA1FE" w14:textId="77777777">
        <w:trPr>
          <w:trHeight w:val="544"/>
        </w:trPr>
        <w:tc>
          <w:tcPr>
            <w:tcW w:w="1911" w:type="dxa"/>
            <w:shd w:val="clear" w:color="auto" w:fill="4923ED"/>
            <w:tcMar/>
            <w:vAlign w:val="center"/>
          </w:tcPr>
          <w:p w:rsidRPr="00FF047C" w:rsidR="008D14F8" w:rsidP="00FF047C" w:rsidRDefault="008D14F8" w14:paraId="4EA36025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6015BFB4" w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565EA42D" w14:paraId="59DDFC77" w14:textId="76EDAC79">
            <w:pPr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Gymnastics: Floor work</w:t>
            </w:r>
          </w:p>
          <w:p w:rsidR="008D14F8" w:rsidP="4ED6E4FD" w:rsidRDefault="565EA42D" w14:paraId="0562CB0E" w14:textId="0E27872B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Using an increasing range of actions, </w:t>
            </w:r>
            <w:proofErr w:type="gramStart"/>
            <w:r w:rsidRPr="4ED6E4F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directions</w:t>
            </w:r>
            <w:proofErr w:type="gramEnd"/>
            <w:r w:rsidRPr="4ED6E4FD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 xml:space="preserve"> and levels in sequences.</w:t>
            </w:r>
          </w:p>
        </w:tc>
      </w:tr>
      <w:tr w:rsidR="008D14F8" w:rsidTr="74E5877D" w14:paraId="0E3A7170" w14:textId="77777777">
        <w:trPr>
          <w:trHeight w:val="566"/>
        </w:trPr>
        <w:tc>
          <w:tcPr>
            <w:tcW w:w="1911" w:type="dxa"/>
            <w:shd w:val="clear" w:color="auto" w:fill="23ED3B"/>
            <w:tcMar/>
            <w:vAlign w:val="center"/>
          </w:tcPr>
          <w:p w:rsidRPr="00FF047C" w:rsidR="008D14F8" w:rsidP="00FF047C" w:rsidRDefault="00DB6AC4" w14:paraId="1EE948F5" w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PSHE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260B76E5" w:rsidRDefault="00DB6AC4" w14:paraId="5ADFCA48" w14:textId="77777777">
            <w:pPr>
              <w:jc w:val="center"/>
              <w:rPr>
                <w:rFonts w:eastAsiaTheme="minorEastAsia"/>
                <w:i/>
                <w:iCs/>
                <w:sz w:val="24"/>
                <w:szCs w:val="24"/>
              </w:rPr>
            </w:pPr>
            <w:r w:rsidRPr="260B76E5">
              <w:rPr>
                <w:rFonts w:eastAsiaTheme="minorEastAsia"/>
                <w:i/>
                <w:iCs/>
                <w:sz w:val="24"/>
                <w:szCs w:val="24"/>
              </w:rPr>
              <w:t>Unit</w:t>
            </w:r>
            <w:r w:rsidRPr="260B76E5" w:rsidR="00FF047C">
              <w:rPr>
                <w:rFonts w:eastAsiaTheme="minorEastAsia"/>
                <w:i/>
                <w:iCs/>
                <w:sz w:val="24"/>
                <w:szCs w:val="24"/>
              </w:rPr>
              <w:t>s</w:t>
            </w:r>
            <w:r w:rsidRPr="260B76E5">
              <w:rPr>
                <w:rFonts w:eastAsiaTheme="minorEastAsia"/>
                <w:i/>
                <w:iCs/>
                <w:sz w:val="24"/>
                <w:szCs w:val="24"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ED6E4FD" w:rsidRDefault="56F018E0" w14:paraId="43F0E9F4" w14:textId="0869706E">
            <w:pP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4ED6E4FD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</w:rPr>
              <w:t>Families and Friendships</w:t>
            </w:r>
          </w:p>
          <w:p w:rsidR="008D14F8" w:rsidP="4ED6E4FD" w:rsidRDefault="56F018E0" w14:paraId="34CE0A41" w14:textId="0FFAA085">
            <w:pPr>
              <w:spacing w:line="259" w:lineRule="auto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4ED6E4FD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RSE – </w:t>
            </w:r>
            <w:r w:rsidRPr="4ED6E4FD">
              <w:rPr>
                <w:rFonts w:eastAsiaTheme="minorEastAsia"/>
                <w:color w:val="000000" w:themeColor="text1"/>
                <w:sz w:val="20"/>
                <w:szCs w:val="20"/>
              </w:rPr>
              <w:t>Year 4 content</w:t>
            </w:r>
          </w:p>
        </w:tc>
      </w:tr>
    </w:tbl>
    <w:p w:rsidR="00FF047C" w:rsidRDefault="00FF047C" w14:paraId="62EBF3C5" w14:textId="77777777"/>
    <w:p w:rsidR="00116F68" w:rsidRDefault="00116F68" w14:paraId="6D98A12B" w14:textId="77777777"/>
    <w:sectPr w:rsidR="00116F68" w:rsidSect="008D14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83E24D"/>
    <w:multiLevelType w:val="hybridMultilevel"/>
    <w:tmpl w:val="856CF770"/>
    <w:lvl w:ilvl="0" w:tplc="4A7E51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84E56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87EC5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508A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57220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AD2DA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41A94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56CD6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FE9B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64120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activeWritingStyle w:lang="en-GB" w:vendorID="64" w:dllVersion="0" w:nlCheck="1" w:checkStyle="0" w:appName="MSWord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4F8"/>
    <w:rsid w:val="00116F68"/>
    <w:rsid w:val="0013465B"/>
    <w:rsid w:val="003516BA"/>
    <w:rsid w:val="004561BB"/>
    <w:rsid w:val="004710F1"/>
    <w:rsid w:val="00637805"/>
    <w:rsid w:val="006655A0"/>
    <w:rsid w:val="00774E72"/>
    <w:rsid w:val="007D59EE"/>
    <w:rsid w:val="00844550"/>
    <w:rsid w:val="008D14F8"/>
    <w:rsid w:val="00BB3673"/>
    <w:rsid w:val="00C50547"/>
    <w:rsid w:val="00DB6AC4"/>
    <w:rsid w:val="00E4735B"/>
    <w:rsid w:val="00FE589C"/>
    <w:rsid w:val="00FF047C"/>
    <w:rsid w:val="0122BB23"/>
    <w:rsid w:val="012CED4A"/>
    <w:rsid w:val="03CDC520"/>
    <w:rsid w:val="04B6213E"/>
    <w:rsid w:val="051C9C6D"/>
    <w:rsid w:val="06E37C27"/>
    <w:rsid w:val="0732D6FD"/>
    <w:rsid w:val="08CEA75E"/>
    <w:rsid w:val="08F76C1B"/>
    <w:rsid w:val="092FC484"/>
    <w:rsid w:val="0978BC31"/>
    <w:rsid w:val="0DD7EC8E"/>
    <w:rsid w:val="0DF6604E"/>
    <w:rsid w:val="0F8BCDCE"/>
    <w:rsid w:val="0FAA50D7"/>
    <w:rsid w:val="0FD239C8"/>
    <w:rsid w:val="1097E46E"/>
    <w:rsid w:val="12F51C18"/>
    <w:rsid w:val="133B0E06"/>
    <w:rsid w:val="135B58A5"/>
    <w:rsid w:val="14135D0D"/>
    <w:rsid w:val="1426E373"/>
    <w:rsid w:val="1428F47A"/>
    <w:rsid w:val="14FF6966"/>
    <w:rsid w:val="1632F5C2"/>
    <w:rsid w:val="1750E84D"/>
    <w:rsid w:val="1758F702"/>
    <w:rsid w:val="18DEC4BC"/>
    <w:rsid w:val="19A67755"/>
    <w:rsid w:val="19D88E1B"/>
    <w:rsid w:val="1B329DE2"/>
    <w:rsid w:val="1D61D9BB"/>
    <w:rsid w:val="1E03750D"/>
    <w:rsid w:val="1FA6C0E2"/>
    <w:rsid w:val="203311B8"/>
    <w:rsid w:val="20B18539"/>
    <w:rsid w:val="2116FE40"/>
    <w:rsid w:val="213DA66B"/>
    <w:rsid w:val="21ACDC71"/>
    <w:rsid w:val="21BA458D"/>
    <w:rsid w:val="2324830D"/>
    <w:rsid w:val="233394AD"/>
    <w:rsid w:val="241642F8"/>
    <w:rsid w:val="242929EC"/>
    <w:rsid w:val="244798DA"/>
    <w:rsid w:val="246154C3"/>
    <w:rsid w:val="24C0536E"/>
    <w:rsid w:val="24F1E64F"/>
    <w:rsid w:val="25213EDE"/>
    <w:rsid w:val="2580A951"/>
    <w:rsid w:val="258F9F70"/>
    <w:rsid w:val="260B76E5"/>
    <w:rsid w:val="260E50DE"/>
    <w:rsid w:val="27A6D877"/>
    <w:rsid w:val="27A74746"/>
    <w:rsid w:val="284F4295"/>
    <w:rsid w:val="288789A7"/>
    <w:rsid w:val="2A33CA41"/>
    <w:rsid w:val="2AEE4A58"/>
    <w:rsid w:val="2B47639E"/>
    <w:rsid w:val="2BBA9F45"/>
    <w:rsid w:val="2CA65D01"/>
    <w:rsid w:val="2D1517D0"/>
    <w:rsid w:val="2F3A52D9"/>
    <w:rsid w:val="2FBF8C04"/>
    <w:rsid w:val="2FECC9FC"/>
    <w:rsid w:val="30CD61F3"/>
    <w:rsid w:val="310A4F6E"/>
    <w:rsid w:val="314571D5"/>
    <w:rsid w:val="31987A4F"/>
    <w:rsid w:val="32673BEE"/>
    <w:rsid w:val="34871D92"/>
    <w:rsid w:val="353225A2"/>
    <w:rsid w:val="35F054FD"/>
    <w:rsid w:val="376BA877"/>
    <w:rsid w:val="3816DD9C"/>
    <w:rsid w:val="39DA727B"/>
    <w:rsid w:val="3AC6B06E"/>
    <w:rsid w:val="3AD3F789"/>
    <w:rsid w:val="3D03DC03"/>
    <w:rsid w:val="3E0B984B"/>
    <w:rsid w:val="3E942CE1"/>
    <w:rsid w:val="407865CA"/>
    <w:rsid w:val="4106569B"/>
    <w:rsid w:val="419E6B45"/>
    <w:rsid w:val="4257FE2A"/>
    <w:rsid w:val="42831BC7"/>
    <w:rsid w:val="4345B7C5"/>
    <w:rsid w:val="4650A617"/>
    <w:rsid w:val="473A08BC"/>
    <w:rsid w:val="475F56D7"/>
    <w:rsid w:val="4865DA8C"/>
    <w:rsid w:val="492588A4"/>
    <w:rsid w:val="495A5E50"/>
    <w:rsid w:val="4A4E15C5"/>
    <w:rsid w:val="4BB48480"/>
    <w:rsid w:val="4DDB0D1F"/>
    <w:rsid w:val="4EC6D097"/>
    <w:rsid w:val="4ED6E4FD"/>
    <w:rsid w:val="4F62BB29"/>
    <w:rsid w:val="4FA9D669"/>
    <w:rsid w:val="508EA83E"/>
    <w:rsid w:val="509C58FA"/>
    <w:rsid w:val="50DD2314"/>
    <w:rsid w:val="50F7E3D7"/>
    <w:rsid w:val="5262E4E4"/>
    <w:rsid w:val="5269ADE0"/>
    <w:rsid w:val="52E9CE3E"/>
    <w:rsid w:val="53F05AE0"/>
    <w:rsid w:val="544A4EA3"/>
    <w:rsid w:val="54F7A373"/>
    <w:rsid w:val="557EB1DE"/>
    <w:rsid w:val="55E2E503"/>
    <w:rsid w:val="55E54B45"/>
    <w:rsid w:val="565EA42D"/>
    <w:rsid w:val="56C0C669"/>
    <w:rsid w:val="56F018E0"/>
    <w:rsid w:val="57D3FF8F"/>
    <w:rsid w:val="58AA4059"/>
    <w:rsid w:val="59A46278"/>
    <w:rsid w:val="59E9E94D"/>
    <w:rsid w:val="5A0AE4FB"/>
    <w:rsid w:val="5B229ADC"/>
    <w:rsid w:val="5B51E6C5"/>
    <w:rsid w:val="5BD618E7"/>
    <w:rsid w:val="5BF5DACF"/>
    <w:rsid w:val="5C5705D1"/>
    <w:rsid w:val="5C617AE1"/>
    <w:rsid w:val="5E8CA49B"/>
    <w:rsid w:val="5EC8F05B"/>
    <w:rsid w:val="5F084585"/>
    <w:rsid w:val="60BA5E34"/>
    <w:rsid w:val="625985DA"/>
    <w:rsid w:val="6272190E"/>
    <w:rsid w:val="62FF441F"/>
    <w:rsid w:val="63618ECB"/>
    <w:rsid w:val="64685FF3"/>
    <w:rsid w:val="651212AA"/>
    <w:rsid w:val="65AC80CD"/>
    <w:rsid w:val="6636E4E1"/>
    <w:rsid w:val="6697FE38"/>
    <w:rsid w:val="67A4F190"/>
    <w:rsid w:val="68D8AF72"/>
    <w:rsid w:val="6A5D1AA2"/>
    <w:rsid w:val="6A72F2B7"/>
    <w:rsid w:val="6CAE1D4A"/>
    <w:rsid w:val="6D94BB64"/>
    <w:rsid w:val="6D9CD6B3"/>
    <w:rsid w:val="6E0177CF"/>
    <w:rsid w:val="6E7475DF"/>
    <w:rsid w:val="6E99D05E"/>
    <w:rsid w:val="6EE1EF49"/>
    <w:rsid w:val="6F4AF0B8"/>
    <w:rsid w:val="705644D8"/>
    <w:rsid w:val="70B427EE"/>
    <w:rsid w:val="72331D4F"/>
    <w:rsid w:val="724F042A"/>
    <w:rsid w:val="72C8B740"/>
    <w:rsid w:val="72CFA527"/>
    <w:rsid w:val="7327BF00"/>
    <w:rsid w:val="7451DBFE"/>
    <w:rsid w:val="74E5877D"/>
    <w:rsid w:val="750481E3"/>
    <w:rsid w:val="7556C240"/>
    <w:rsid w:val="7568C335"/>
    <w:rsid w:val="7654F631"/>
    <w:rsid w:val="76B64517"/>
    <w:rsid w:val="79E3FEC1"/>
    <w:rsid w:val="7A0AA177"/>
    <w:rsid w:val="7A149D78"/>
    <w:rsid w:val="7BC29E7A"/>
    <w:rsid w:val="7C84E815"/>
    <w:rsid w:val="7C9831C3"/>
    <w:rsid w:val="7D8BF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4043F"/>
  <w15:chartTrackingRefBased/>
  <w15:docId w15:val="{C59878F4-5A51-4638-A068-FB79A376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4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D14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14F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D14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14F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14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14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aec10-ce75-421f-a70b-ac235f1305f4" xsi:nil="true"/>
    <lcf76f155ced4ddcb4097134ff3c332f xmlns="46644060-4efd-412f-8e83-8dd474987128">
      <Terms xmlns="http://schemas.microsoft.com/office/infopath/2007/PartnerControls"/>
    </lcf76f155ced4ddcb4097134ff3c332f>
    <SharedWithUsers xmlns="65eaec10-ce75-421f-a70b-ac235f1305f4">
      <UserInfo>
        <DisplayName>Charlotte Hahnel</DisplayName>
        <AccountId>29</AccountId>
        <AccountType/>
      </UserInfo>
      <UserInfo>
        <DisplayName>Katie Hurst</DisplayName>
        <AccountId>30</AccountId>
        <AccountType/>
      </UserInfo>
      <UserInfo>
        <DisplayName>Charli House</DisplayName>
        <AccountId>31</AccountId>
        <AccountType/>
      </UserInfo>
      <UserInfo>
        <DisplayName>Chris Dawes</DisplayName>
        <AccountId>26</AccountId>
        <AccountType/>
      </UserInfo>
      <UserInfo>
        <DisplayName>Richard Street</DisplayName>
        <AccountId>395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D0068D-087F-41F8-85E5-CB6062E83FB9}">
  <ds:schemaRefs>
    <ds:schemaRef ds:uri="http://schemas.microsoft.com/office/2006/metadata/properties"/>
    <ds:schemaRef ds:uri="http://schemas.microsoft.com/office/infopath/2007/PartnerControls"/>
    <ds:schemaRef ds:uri="65eaec10-ce75-421f-a70b-ac235f1305f4"/>
    <ds:schemaRef ds:uri="46644060-4efd-412f-8e83-8dd474987128"/>
  </ds:schemaRefs>
</ds:datastoreItem>
</file>

<file path=customXml/itemProps2.xml><?xml version="1.0" encoding="utf-8"?>
<ds:datastoreItem xmlns:ds="http://schemas.openxmlformats.org/officeDocument/2006/customXml" ds:itemID="{AB662598-A1FB-4075-BF3E-12FA9D13B8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FCA924-49C8-4B49-BF9D-53CE7BAC9C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eaec10-ce75-421f-a70b-ac235f1305f4"/>
    <ds:schemaRef ds:uri="46644060-4efd-412f-8e83-8dd4749871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Colbourn</dc:creator>
  <cp:keywords/>
  <dc:description/>
  <cp:lastModifiedBy>Chris Dawes</cp:lastModifiedBy>
  <cp:revision>24</cp:revision>
  <cp:lastPrinted>2021-11-16T14:51:00Z</cp:lastPrinted>
  <dcterms:created xsi:type="dcterms:W3CDTF">2022-01-16T15:02:00Z</dcterms:created>
  <dcterms:modified xsi:type="dcterms:W3CDTF">2023-02-22T16:50:49Z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  <property fmtid="{D5CDD505-2E9C-101B-9397-08002B2CF9AE}" pid="3" name="MediaServiceImageTags">
    <vt:lpwstr/>
  </property>
</Properties>
</file>