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9BB6D" w14:textId="349A11DB" w:rsidR="591461E0" w:rsidRDefault="591461E0" w:rsidP="50B5D624">
      <w:pPr>
        <w:jc w:val="center"/>
        <w:rPr>
          <w:b/>
          <w:bCs/>
          <w:u w:val="single"/>
        </w:rPr>
      </w:pPr>
      <w:r w:rsidRPr="50B5D624">
        <w:rPr>
          <w:b/>
          <w:bCs/>
          <w:u w:val="single"/>
        </w:rPr>
        <w:t xml:space="preserve">Year 3 and 4 </w:t>
      </w:r>
      <w:r w:rsidR="2B9E2400" w:rsidRPr="50B5D624">
        <w:rPr>
          <w:b/>
          <w:bCs/>
          <w:u w:val="single"/>
        </w:rPr>
        <w:t>HL</w:t>
      </w:r>
    </w:p>
    <w:p w14:paraId="187EA490" w14:textId="465D676D" w:rsidR="591461E0" w:rsidRDefault="591461E0" w:rsidP="7ADCCD04">
      <w:pPr>
        <w:jc w:val="center"/>
        <w:rPr>
          <w:b/>
          <w:bCs/>
          <w:u w:val="single"/>
        </w:rPr>
      </w:pPr>
      <w:r w:rsidRPr="7ADCCD04">
        <w:rPr>
          <w:b/>
          <w:bCs/>
          <w:u w:val="single"/>
        </w:rPr>
        <w:t xml:space="preserve">Daily </w:t>
      </w:r>
      <w:proofErr w:type="gramStart"/>
      <w:r w:rsidRPr="7ADCCD04">
        <w:rPr>
          <w:b/>
          <w:bCs/>
          <w:u w:val="single"/>
        </w:rPr>
        <w:t>Checklist</w:t>
      </w:r>
      <w:r w:rsidR="751586B8" w:rsidRPr="7ADCCD04">
        <w:rPr>
          <w:b/>
          <w:bCs/>
          <w:u w:val="single"/>
        </w:rPr>
        <w:t xml:space="preserve">  -</w:t>
      </w:r>
      <w:proofErr w:type="gramEnd"/>
      <w:r w:rsidR="751586B8" w:rsidRPr="7ADCCD04">
        <w:rPr>
          <w:b/>
          <w:bCs/>
          <w:u w:val="single"/>
        </w:rPr>
        <w:t xml:space="preserve"> </w:t>
      </w:r>
      <w:r w:rsidR="008B3CE1">
        <w:rPr>
          <w:b/>
          <w:bCs/>
          <w:u w:val="single"/>
        </w:rPr>
        <w:t xml:space="preserve">Wednesday </w:t>
      </w:r>
    </w:p>
    <w:p w14:paraId="2CF58BCB" w14:textId="0F0EE53E" w:rsidR="591461E0" w:rsidRDefault="003057B6" w:rsidP="50B5D624">
      <w:pPr>
        <w:jc w:val="center"/>
        <w:rPr>
          <w:b/>
          <w:bCs/>
          <w:u w:val="single"/>
        </w:rPr>
      </w:pPr>
      <w:r>
        <w:rPr>
          <w:b/>
          <w:bCs/>
          <w:u w:val="single"/>
        </w:rPr>
        <w:t>10.2</w:t>
      </w:r>
      <w:r w:rsidR="6E3AFEA6" w:rsidRPr="7ADCCD04">
        <w:rPr>
          <w:b/>
          <w:bCs/>
          <w:u w:val="single"/>
        </w:rPr>
        <w:t>.21</w:t>
      </w:r>
    </w:p>
    <w:p w14:paraId="1B48F72A" w14:textId="49F721EF" w:rsidR="50B5D624" w:rsidRDefault="50B5D624" w:rsidP="50B5D624">
      <w:pPr>
        <w:jc w:val="center"/>
        <w:rPr>
          <w:u w:val="single"/>
        </w:rPr>
      </w:pPr>
    </w:p>
    <w:p w14:paraId="16E02F53" w14:textId="79933DD2" w:rsidR="1E8214C6" w:rsidRDefault="1E8214C6" w:rsidP="50B5D624">
      <w:pPr>
        <w:jc w:val="center"/>
      </w:pPr>
      <w:r>
        <w:t>This is the work we expect 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14:paraId="5D3E3378" w14:textId="77777777" w:rsidTr="1EF1EEF8">
        <w:tc>
          <w:tcPr>
            <w:tcW w:w="4680" w:type="dxa"/>
            <w:shd w:val="clear" w:color="auto" w:fill="A6A6A6" w:themeFill="background1" w:themeFillShade="A6"/>
          </w:tcPr>
          <w:p w14:paraId="29A6F680" w14:textId="38E9FD80" w:rsidR="751586B8" w:rsidRDefault="751586B8" w:rsidP="50B5D624">
            <w:pPr>
              <w:rPr>
                <w:b/>
                <w:bCs/>
              </w:rPr>
            </w:pPr>
            <w:r w:rsidRPr="10BCE666">
              <w:rPr>
                <w:b/>
                <w:bCs/>
              </w:rPr>
              <w:t>English</w:t>
            </w:r>
            <w:r w:rsidR="43B91FD8" w:rsidRPr="10BCE666">
              <w:rPr>
                <w:b/>
                <w:bCs/>
              </w:rPr>
              <w:t xml:space="preserve"> – morning work.</w:t>
            </w:r>
          </w:p>
        </w:tc>
        <w:tc>
          <w:tcPr>
            <w:tcW w:w="5895" w:type="dxa"/>
          </w:tcPr>
          <w:p w14:paraId="3973F58C" w14:textId="36DE3187" w:rsidR="6D4B42CE" w:rsidRDefault="43B91FD8" w:rsidP="10BCE666">
            <w:r>
              <w:t>LC:</w:t>
            </w:r>
            <w:r w:rsidR="481257A0">
              <w:t xml:space="preserve"> Can I </w:t>
            </w:r>
            <w:r w:rsidR="48F091F6">
              <w:t>‘up-level’ my work?</w:t>
            </w:r>
          </w:p>
          <w:p w14:paraId="3DAEA7ED" w14:textId="6CDCFF4F" w:rsidR="6D4B42CE" w:rsidRDefault="48F091F6" w:rsidP="1EF1EEF8">
            <w:r>
              <w:t>Today you have the opportunity to edit and improve your work.</w:t>
            </w:r>
          </w:p>
          <w:p w14:paraId="531105A3" w14:textId="4D787EEB" w:rsidR="6D4B42CE" w:rsidRDefault="6D4B42CE" w:rsidP="1EF1EEF8"/>
        </w:tc>
      </w:tr>
      <w:tr w:rsidR="50B5D624" w14:paraId="02A6D5E1" w14:textId="77777777" w:rsidTr="1EF1EEF8">
        <w:tc>
          <w:tcPr>
            <w:tcW w:w="4680" w:type="dxa"/>
            <w:shd w:val="clear" w:color="auto" w:fill="A6A6A6" w:themeFill="background1" w:themeFillShade="A6"/>
          </w:tcPr>
          <w:p w14:paraId="5770B13E" w14:textId="77928741" w:rsidR="751586B8" w:rsidRDefault="751586B8" w:rsidP="50B5D624">
            <w:pPr>
              <w:rPr>
                <w:b/>
                <w:bCs/>
              </w:rPr>
            </w:pPr>
            <w:proofErr w:type="spellStart"/>
            <w:r w:rsidRPr="10BCE666">
              <w:rPr>
                <w:b/>
                <w:bCs/>
              </w:rPr>
              <w:t>Maths</w:t>
            </w:r>
            <w:proofErr w:type="spellEnd"/>
            <w:r w:rsidRPr="10BCE666">
              <w:rPr>
                <w:b/>
                <w:bCs/>
              </w:rPr>
              <w:t xml:space="preserve"> </w:t>
            </w:r>
            <w:r w:rsidR="2AB861E2" w:rsidRPr="10BCE666">
              <w:rPr>
                <w:b/>
                <w:bCs/>
              </w:rPr>
              <w:t>- morning work.</w:t>
            </w:r>
          </w:p>
        </w:tc>
        <w:tc>
          <w:tcPr>
            <w:tcW w:w="5895" w:type="dxa"/>
          </w:tcPr>
          <w:p w14:paraId="4EFAEA8C" w14:textId="39FDB267" w:rsidR="256E2CEB" w:rsidRDefault="256E2CEB" w:rsidP="422D16C2">
            <w:pPr>
              <w:spacing w:line="259" w:lineRule="auto"/>
            </w:pPr>
            <w:r>
              <w:t>Year 3</w:t>
            </w:r>
            <w:r w:rsidR="51A5F07C">
              <w:t xml:space="preserve">. Please complete </w:t>
            </w:r>
            <w:r w:rsidR="00585250">
              <w:t>the sheet on fractions.</w:t>
            </w:r>
          </w:p>
          <w:p w14:paraId="3CF39257" w14:textId="6ECF0449" w:rsidR="422D16C2" w:rsidRDefault="422D16C2" w:rsidP="422D16C2">
            <w:pPr>
              <w:spacing w:line="259" w:lineRule="auto"/>
            </w:pPr>
          </w:p>
          <w:p w14:paraId="14274E15" w14:textId="4A12F98B" w:rsidR="5FA3ECD9" w:rsidRDefault="5FA3ECD9" w:rsidP="422D16C2">
            <w:pPr>
              <w:spacing w:line="259" w:lineRule="auto"/>
            </w:pPr>
            <w:r>
              <w:t xml:space="preserve">Year 4 Please complete the </w:t>
            </w:r>
            <w:r w:rsidR="00585250">
              <w:t>sheet on fractions.</w:t>
            </w:r>
          </w:p>
          <w:p w14:paraId="07A0D044" w14:textId="6CA7ABC9" w:rsidR="005C0BB4" w:rsidRDefault="005C0BB4" w:rsidP="10BCE666"/>
        </w:tc>
      </w:tr>
      <w:tr w:rsidR="50B5D624" w14:paraId="597144EB" w14:textId="77777777" w:rsidTr="1EF1EEF8">
        <w:tc>
          <w:tcPr>
            <w:tcW w:w="4680" w:type="dxa"/>
            <w:shd w:val="clear" w:color="auto" w:fill="A6A6A6" w:themeFill="background1" w:themeFillShade="A6"/>
          </w:tcPr>
          <w:p w14:paraId="3C382575" w14:textId="66ACD68F" w:rsidR="443547A4" w:rsidRDefault="443547A4" w:rsidP="443547A4">
            <w:pPr>
              <w:rPr>
                <w:b/>
                <w:bCs/>
              </w:rPr>
            </w:pPr>
          </w:p>
          <w:p w14:paraId="1A350790" w14:textId="0ECC0E7B" w:rsidR="15CA447E" w:rsidRDefault="00B900BC" w:rsidP="50B5D624">
            <w:pPr>
              <w:rPr>
                <w:b/>
                <w:bCs/>
              </w:rPr>
            </w:pPr>
            <w:r w:rsidRPr="10BCE666">
              <w:rPr>
                <w:b/>
                <w:bCs/>
              </w:rPr>
              <w:t>Guided Reading</w:t>
            </w:r>
            <w:r w:rsidR="5B71318F" w:rsidRPr="10BCE666">
              <w:rPr>
                <w:b/>
                <w:bCs/>
              </w:rPr>
              <w:t xml:space="preserve"> - Afternoon work.</w:t>
            </w:r>
          </w:p>
          <w:p w14:paraId="01665081" w14:textId="77777777" w:rsidR="00B900BC" w:rsidRDefault="00B900BC" w:rsidP="50B5D624">
            <w:pPr>
              <w:rPr>
                <w:b/>
                <w:bCs/>
              </w:rPr>
            </w:pPr>
          </w:p>
          <w:p w14:paraId="1038D755" w14:textId="7F6FDC60" w:rsidR="00B900BC" w:rsidRDefault="00B900BC" w:rsidP="50B5D624">
            <w:pPr>
              <w:rPr>
                <w:b/>
                <w:bCs/>
              </w:rPr>
            </w:pPr>
          </w:p>
        </w:tc>
        <w:tc>
          <w:tcPr>
            <w:tcW w:w="5895" w:type="dxa"/>
          </w:tcPr>
          <w:p w14:paraId="102B74D5" w14:textId="6A4010C1" w:rsidR="4654872E" w:rsidRDefault="00585250" w:rsidP="422D16C2">
            <w:pPr>
              <w:spacing w:line="259" w:lineRule="auto"/>
            </w:pPr>
            <w:r>
              <w:t>Please complete the guided reading quiz on Teams.</w:t>
            </w:r>
            <w:bookmarkStart w:id="0" w:name="_GoBack"/>
            <w:bookmarkEnd w:id="0"/>
          </w:p>
          <w:p w14:paraId="1A06E1CB" w14:textId="0334DEDB" w:rsidR="00B900BC" w:rsidRDefault="00B900BC" w:rsidP="443547A4"/>
        </w:tc>
      </w:tr>
      <w:tr w:rsidR="00B900BC" w14:paraId="0B57E0BD" w14:textId="77777777" w:rsidTr="1EF1EEF8">
        <w:tc>
          <w:tcPr>
            <w:tcW w:w="4680" w:type="dxa"/>
            <w:shd w:val="clear" w:color="auto" w:fill="A6A6A6" w:themeFill="background1" w:themeFillShade="A6"/>
          </w:tcPr>
          <w:p w14:paraId="221CD763" w14:textId="2F277503" w:rsidR="00B900BC" w:rsidRDefault="09E80752" w:rsidP="443547A4">
            <w:pPr>
              <w:spacing w:line="259" w:lineRule="auto"/>
            </w:pPr>
            <w:r w:rsidRPr="443547A4">
              <w:rPr>
                <w:b/>
                <w:bCs/>
              </w:rPr>
              <w:t>History</w:t>
            </w:r>
          </w:p>
        </w:tc>
        <w:tc>
          <w:tcPr>
            <w:tcW w:w="5895" w:type="dxa"/>
          </w:tcPr>
          <w:p w14:paraId="7A379A5F" w14:textId="64D2AA56" w:rsidR="00585250" w:rsidRPr="00585250" w:rsidRDefault="00585250" w:rsidP="00585250">
            <w:pPr>
              <w:spacing w:after="200" w:line="259" w:lineRule="auto"/>
              <w:rPr>
                <w:rFonts w:ascii="Calibri" w:eastAsia="Calibri" w:hAnsi="Calibri" w:cs="Calibri"/>
                <w:color w:val="000000" w:themeColor="text1"/>
              </w:rPr>
            </w:pPr>
            <w:r w:rsidRPr="00585250">
              <w:rPr>
                <w:rFonts w:ascii="Calibri" w:eastAsia="Calibri" w:hAnsi="Calibri" w:cs="Calibri"/>
                <w:bCs/>
                <w:color w:val="000000" w:themeColor="text1"/>
              </w:rPr>
              <w:t>Imagine you are a Maya farmer in AD900.</w:t>
            </w:r>
          </w:p>
          <w:p w14:paraId="422A2439" w14:textId="77777777" w:rsidR="00585250" w:rsidRPr="00585250" w:rsidRDefault="00585250" w:rsidP="00585250">
            <w:pPr>
              <w:spacing w:after="200" w:line="259" w:lineRule="auto"/>
              <w:rPr>
                <w:rFonts w:ascii="Calibri" w:eastAsia="Calibri" w:hAnsi="Calibri" w:cs="Calibri"/>
                <w:color w:val="000000" w:themeColor="text1"/>
                <w:lang w:val="en-GB"/>
              </w:rPr>
            </w:pPr>
            <w:r w:rsidRPr="00585250">
              <w:rPr>
                <w:rFonts w:ascii="Calibri" w:eastAsia="Calibri" w:hAnsi="Calibri" w:cs="Calibri"/>
                <w:bCs/>
                <w:color w:val="000000" w:themeColor="text1"/>
              </w:rPr>
              <w:t>You are speaking to one of the skilled craftsmen who is going to carve your story on a Stelae before you leave with your family.</w:t>
            </w:r>
          </w:p>
          <w:p w14:paraId="1BA8DCBB" w14:textId="00DD8ED2" w:rsidR="7D9B44A3" w:rsidRPr="00585250" w:rsidRDefault="00585250" w:rsidP="00585250">
            <w:pPr>
              <w:spacing w:after="200" w:line="259" w:lineRule="auto"/>
              <w:rPr>
                <w:rFonts w:ascii="Calibri" w:eastAsia="Calibri" w:hAnsi="Calibri" w:cs="Calibri"/>
                <w:color w:val="000000" w:themeColor="text1"/>
                <w:lang w:val="en-GB"/>
              </w:rPr>
            </w:pPr>
            <w:r w:rsidRPr="00585250">
              <w:rPr>
                <w:rFonts w:ascii="Calibri" w:eastAsia="Calibri" w:hAnsi="Calibri" w:cs="Calibri"/>
                <w:bCs/>
                <w:color w:val="000000" w:themeColor="text1"/>
              </w:rPr>
              <w:t xml:space="preserve">What would you tell him about your reasons to </w:t>
            </w:r>
            <w:proofErr w:type="gramStart"/>
            <w:r w:rsidRPr="00585250">
              <w:rPr>
                <w:rFonts w:ascii="Calibri" w:eastAsia="Calibri" w:hAnsi="Calibri" w:cs="Calibri"/>
                <w:bCs/>
                <w:color w:val="000000" w:themeColor="text1"/>
              </w:rPr>
              <w:t>leave</w:t>
            </w:r>
            <w:r>
              <w:rPr>
                <w:rFonts w:ascii="Calibri" w:eastAsia="Calibri" w:hAnsi="Calibri" w:cs="Calibri"/>
                <w:bCs/>
                <w:color w:val="000000" w:themeColor="text1"/>
              </w:rPr>
              <w:t>.</w:t>
            </w:r>
            <w:proofErr w:type="gramEnd"/>
          </w:p>
          <w:p w14:paraId="477FC290" w14:textId="35E9A68F" w:rsidR="00B900BC" w:rsidRPr="50B5D624" w:rsidRDefault="00B900BC" w:rsidP="443547A4">
            <w:pPr>
              <w:spacing w:after="200"/>
              <w:rPr>
                <w:rFonts w:ascii="Calibri" w:eastAsia="Calibri" w:hAnsi="Calibri" w:cs="Calibri"/>
                <w:color w:val="000000" w:themeColor="text1"/>
                <w:lang w:val="en-GB"/>
              </w:rPr>
            </w:pPr>
          </w:p>
        </w:tc>
      </w:tr>
    </w:tbl>
    <w:p w14:paraId="15BC70EE" w14:textId="0F19678A" w:rsidR="50B5D624" w:rsidRDefault="50B5D624"/>
    <w:p w14:paraId="49452769" w14:textId="769CAD0E" w:rsidR="04000007" w:rsidRDefault="04000007" w:rsidP="50B5D624">
      <w:pPr>
        <w:rPr>
          <w:b/>
          <w:bCs/>
        </w:rPr>
      </w:pPr>
      <w:r w:rsidRPr="50B5D624">
        <w:rPr>
          <w:b/>
          <w:bCs/>
        </w:rPr>
        <w:t>Extra ideas</w:t>
      </w:r>
      <w:r w:rsidR="1701F03E" w:rsidRPr="50B5D624">
        <w:rPr>
          <w:b/>
          <w:bCs/>
        </w:rPr>
        <w:t xml:space="preserve"> – Try to do at least 2 of these each day as well.</w:t>
      </w:r>
    </w:p>
    <w:p w14:paraId="38D13C72" w14:textId="0D753AC0" w:rsidR="1701F03E" w:rsidRDefault="1701F03E" w:rsidP="50B5D624">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14:paraId="1CF4801F" w14:textId="49779095" w:rsidR="1701F03E" w:rsidRDefault="1701F03E" w:rsidP="50B5D624">
      <w:pPr>
        <w:pStyle w:val="ListParagraph"/>
        <w:numPr>
          <w:ilvl w:val="0"/>
          <w:numId w:val="1"/>
        </w:numPr>
        <w:rPr>
          <w:b/>
          <w:bCs/>
        </w:rPr>
      </w:pPr>
      <w:r w:rsidRPr="50B5D624">
        <w:rPr>
          <w:b/>
          <w:bCs/>
        </w:rPr>
        <w:t>Mathletics activities – pick ones that link to the lesson if you can</w:t>
      </w:r>
    </w:p>
    <w:p w14:paraId="4193506C" w14:textId="44076A58" w:rsidR="1701F03E" w:rsidRDefault="1701F03E" w:rsidP="50B5D624">
      <w:pPr>
        <w:pStyle w:val="ListParagraph"/>
        <w:numPr>
          <w:ilvl w:val="0"/>
          <w:numId w:val="1"/>
        </w:numPr>
        <w:rPr>
          <w:b/>
          <w:bCs/>
        </w:rPr>
      </w:pPr>
      <w:r w:rsidRPr="50B5D624">
        <w:rPr>
          <w:b/>
          <w:bCs/>
        </w:rPr>
        <w:t xml:space="preserve">30 minutes of reading </w:t>
      </w:r>
    </w:p>
    <w:p w14:paraId="22B880F7" w14:textId="794669F8" w:rsidR="50B5D624" w:rsidRDefault="50B5D624" w:rsidP="50B5D624"/>
    <w:sectPr w:rsidR="50B5D624">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5282C" w14:textId="77777777" w:rsidR="00DB2562" w:rsidRDefault="00DB2562">
      <w:pPr>
        <w:spacing w:after="0" w:line="240" w:lineRule="auto"/>
      </w:pPr>
      <w:r>
        <w:separator/>
      </w:r>
    </w:p>
  </w:endnote>
  <w:endnote w:type="continuationSeparator" w:id="0">
    <w:p w14:paraId="33A69EDC" w14:textId="77777777" w:rsidR="00DB2562" w:rsidRDefault="00DB2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14:paraId="094126CC" w14:textId="77777777" w:rsidTr="50B5D624">
      <w:tc>
        <w:tcPr>
          <w:tcW w:w="3120" w:type="dxa"/>
        </w:tcPr>
        <w:p w14:paraId="5B37C6D0" w14:textId="0427C2AD" w:rsidR="50B5D624" w:rsidRDefault="50B5D624" w:rsidP="50B5D624">
          <w:pPr>
            <w:pStyle w:val="Header"/>
            <w:ind w:left="-115"/>
          </w:pPr>
        </w:p>
      </w:tc>
      <w:tc>
        <w:tcPr>
          <w:tcW w:w="3120" w:type="dxa"/>
        </w:tcPr>
        <w:p w14:paraId="55FEFD48" w14:textId="7BBBA23E" w:rsidR="50B5D624" w:rsidRDefault="50B5D624" w:rsidP="50B5D624">
          <w:pPr>
            <w:pStyle w:val="Header"/>
            <w:jc w:val="center"/>
          </w:pPr>
        </w:p>
      </w:tc>
      <w:tc>
        <w:tcPr>
          <w:tcW w:w="3120" w:type="dxa"/>
        </w:tcPr>
        <w:p w14:paraId="2C047529" w14:textId="75DEB935" w:rsidR="50B5D624" w:rsidRDefault="50B5D624" w:rsidP="50B5D624">
          <w:pPr>
            <w:pStyle w:val="Header"/>
            <w:ind w:right="-115"/>
            <w:jc w:val="right"/>
          </w:pPr>
        </w:p>
      </w:tc>
    </w:tr>
  </w:tbl>
  <w:p w14:paraId="7B0FA599" w14:textId="3C77CE0C" w:rsidR="50B5D624" w:rsidRDefault="50B5D624" w:rsidP="50B5D6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AEEED" w14:textId="77777777" w:rsidR="00DB2562" w:rsidRDefault="00DB2562">
      <w:pPr>
        <w:spacing w:after="0" w:line="240" w:lineRule="auto"/>
      </w:pPr>
      <w:r>
        <w:separator/>
      </w:r>
    </w:p>
  </w:footnote>
  <w:footnote w:type="continuationSeparator" w:id="0">
    <w:p w14:paraId="2E13BE9B" w14:textId="77777777" w:rsidR="00DB2562" w:rsidRDefault="00DB25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14:paraId="78645A40" w14:textId="77777777" w:rsidTr="50B5D624">
      <w:tc>
        <w:tcPr>
          <w:tcW w:w="3120" w:type="dxa"/>
        </w:tcPr>
        <w:p w14:paraId="672A2654" w14:textId="3A74D543" w:rsidR="50B5D624" w:rsidRDefault="50B5D624" w:rsidP="50B5D624">
          <w:pPr>
            <w:pStyle w:val="Header"/>
            <w:ind w:left="-115"/>
          </w:pPr>
        </w:p>
      </w:tc>
      <w:tc>
        <w:tcPr>
          <w:tcW w:w="3120" w:type="dxa"/>
        </w:tcPr>
        <w:p w14:paraId="4A561214" w14:textId="1C5755B6" w:rsidR="50B5D624" w:rsidRDefault="50B5D624" w:rsidP="50B5D624">
          <w:pPr>
            <w:pStyle w:val="Header"/>
            <w:jc w:val="center"/>
          </w:pPr>
        </w:p>
      </w:tc>
      <w:tc>
        <w:tcPr>
          <w:tcW w:w="3120" w:type="dxa"/>
        </w:tcPr>
        <w:p w14:paraId="1E708F51" w14:textId="3BCBCA20" w:rsidR="50B5D624" w:rsidRDefault="50B5D624" w:rsidP="50B5D624">
          <w:pPr>
            <w:pStyle w:val="Header"/>
            <w:ind w:right="-115"/>
            <w:jc w:val="right"/>
          </w:pPr>
        </w:p>
      </w:tc>
    </w:tr>
  </w:tbl>
  <w:p w14:paraId="2DA31718" w14:textId="56D317CD" w:rsidR="50B5D624" w:rsidRDefault="50B5D624" w:rsidP="50B5D6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ascii="Symbol" w:hAnsi="Symbol" w:hint="default"/>
      </w:rPr>
    </w:lvl>
    <w:lvl w:ilvl="1" w:tplc="2DB84242">
      <w:start w:val="1"/>
      <w:numFmt w:val="bullet"/>
      <w:lvlText w:val="o"/>
      <w:lvlJc w:val="left"/>
      <w:pPr>
        <w:ind w:left="1440" w:hanging="360"/>
      </w:pPr>
      <w:rPr>
        <w:rFonts w:ascii="Courier New" w:hAnsi="Courier New" w:hint="default"/>
      </w:rPr>
    </w:lvl>
    <w:lvl w:ilvl="2" w:tplc="4566ECB8">
      <w:start w:val="1"/>
      <w:numFmt w:val="bullet"/>
      <w:lvlText w:val=""/>
      <w:lvlJc w:val="left"/>
      <w:pPr>
        <w:ind w:left="2160" w:hanging="360"/>
      </w:pPr>
      <w:rPr>
        <w:rFonts w:ascii="Wingdings" w:hAnsi="Wingdings" w:hint="default"/>
      </w:rPr>
    </w:lvl>
    <w:lvl w:ilvl="3" w:tplc="DBFCE886">
      <w:start w:val="1"/>
      <w:numFmt w:val="bullet"/>
      <w:lvlText w:val=""/>
      <w:lvlJc w:val="left"/>
      <w:pPr>
        <w:ind w:left="2880" w:hanging="360"/>
      </w:pPr>
      <w:rPr>
        <w:rFonts w:ascii="Symbol" w:hAnsi="Symbol" w:hint="default"/>
      </w:rPr>
    </w:lvl>
    <w:lvl w:ilvl="4" w:tplc="EF3A498C">
      <w:start w:val="1"/>
      <w:numFmt w:val="bullet"/>
      <w:lvlText w:val="o"/>
      <w:lvlJc w:val="left"/>
      <w:pPr>
        <w:ind w:left="3600" w:hanging="360"/>
      </w:pPr>
      <w:rPr>
        <w:rFonts w:ascii="Courier New" w:hAnsi="Courier New" w:hint="default"/>
      </w:rPr>
    </w:lvl>
    <w:lvl w:ilvl="5" w:tplc="FDB47AEE">
      <w:start w:val="1"/>
      <w:numFmt w:val="bullet"/>
      <w:lvlText w:val=""/>
      <w:lvlJc w:val="left"/>
      <w:pPr>
        <w:ind w:left="4320" w:hanging="360"/>
      </w:pPr>
      <w:rPr>
        <w:rFonts w:ascii="Wingdings" w:hAnsi="Wingdings" w:hint="default"/>
      </w:rPr>
    </w:lvl>
    <w:lvl w:ilvl="6" w:tplc="7280F59C">
      <w:start w:val="1"/>
      <w:numFmt w:val="bullet"/>
      <w:lvlText w:val=""/>
      <w:lvlJc w:val="left"/>
      <w:pPr>
        <w:ind w:left="5040" w:hanging="360"/>
      </w:pPr>
      <w:rPr>
        <w:rFonts w:ascii="Symbol" w:hAnsi="Symbol" w:hint="default"/>
      </w:rPr>
    </w:lvl>
    <w:lvl w:ilvl="7" w:tplc="F30812FE">
      <w:start w:val="1"/>
      <w:numFmt w:val="bullet"/>
      <w:lvlText w:val="o"/>
      <w:lvlJc w:val="left"/>
      <w:pPr>
        <w:ind w:left="5760" w:hanging="360"/>
      </w:pPr>
      <w:rPr>
        <w:rFonts w:ascii="Courier New" w:hAnsi="Courier New" w:hint="default"/>
      </w:rPr>
    </w:lvl>
    <w:lvl w:ilvl="8" w:tplc="0C9CFE14">
      <w:start w:val="1"/>
      <w:numFmt w:val="bullet"/>
      <w:lvlText w:val=""/>
      <w:lvlJc w:val="left"/>
      <w:pPr>
        <w:ind w:left="6480" w:hanging="360"/>
      </w:pPr>
      <w:rPr>
        <w:rFonts w:ascii="Wingdings" w:hAnsi="Wingdings" w:hint="default"/>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ascii="Symbol" w:hAnsi="Symbol" w:hint="default"/>
      </w:rPr>
    </w:lvl>
    <w:lvl w:ilvl="1" w:tplc="C6261490">
      <w:start w:val="1"/>
      <w:numFmt w:val="bullet"/>
      <w:lvlText w:val="o"/>
      <w:lvlJc w:val="left"/>
      <w:pPr>
        <w:ind w:left="1440" w:hanging="360"/>
      </w:pPr>
      <w:rPr>
        <w:rFonts w:ascii="Courier New" w:hAnsi="Courier New" w:hint="default"/>
      </w:rPr>
    </w:lvl>
    <w:lvl w:ilvl="2" w:tplc="35485E7E">
      <w:start w:val="1"/>
      <w:numFmt w:val="bullet"/>
      <w:lvlText w:val=""/>
      <w:lvlJc w:val="left"/>
      <w:pPr>
        <w:ind w:left="2160" w:hanging="360"/>
      </w:pPr>
      <w:rPr>
        <w:rFonts w:ascii="Wingdings" w:hAnsi="Wingdings" w:hint="default"/>
      </w:rPr>
    </w:lvl>
    <w:lvl w:ilvl="3" w:tplc="5AE80564">
      <w:start w:val="1"/>
      <w:numFmt w:val="bullet"/>
      <w:lvlText w:val=""/>
      <w:lvlJc w:val="left"/>
      <w:pPr>
        <w:ind w:left="2880" w:hanging="360"/>
      </w:pPr>
      <w:rPr>
        <w:rFonts w:ascii="Symbol" w:hAnsi="Symbol" w:hint="default"/>
      </w:rPr>
    </w:lvl>
    <w:lvl w:ilvl="4" w:tplc="41B891D2">
      <w:start w:val="1"/>
      <w:numFmt w:val="bullet"/>
      <w:lvlText w:val="o"/>
      <w:lvlJc w:val="left"/>
      <w:pPr>
        <w:ind w:left="3600" w:hanging="360"/>
      </w:pPr>
      <w:rPr>
        <w:rFonts w:ascii="Courier New" w:hAnsi="Courier New" w:hint="default"/>
      </w:rPr>
    </w:lvl>
    <w:lvl w:ilvl="5" w:tplc="A94422F6">
      <w:start w:val="1"/>
      <w:numFmt w:val="bullet"/>
      <w:lvlText w:val=""/>
      <w:lvlJc w:val="left"/>
      <w:pPr>
        <w:ind w:left="4320" w:hanging="360"/>
      </w:pPr>
      <w:rPr>
        <w:rFonts w:ascii="Wingdings" w:hAnsi="Wingdings" w:hint="default"/>
      </w:rPr>
    </w:lvl>
    <w:lvl w:ilvl="6" w:tplc="BE7877E6">
      <w:start w:val="1"/>
      <w:numFmt w:val="bullet"/>
      <w:lvlText w:val=""/>
      <w:lvlJc w:val="left"/>
      <w:pPr>
        <w:ind w:left="5040" w:hanging="360"/>
      </w:pPr>
      <w:rPr>
        <w:rFonts w:ascii="Symbol" w:hAnsi="Symbol" w:hint="default"/>
      </w:rPr>
    </w:lvl>
    <w:lvl w:ilvl="7" w:tplc="2F8C8074">
      <w:start w:val="1"/>
      <w:numFmt w:val="bullet"/>
      <w:lvlText w:val="o"/>
      <w:lvlJc w:val="left"/>
      <w:pPr>
        <w:ind w:left="5760" w:hanging="360"/>
      </w:pPr>
      <w:rPr>
        <w:rFonts w:ascii="Courier New" w:hAnsi="Courier New" w:hint="default"/>
      </w:rPr>
    </w:lvl>
    <w:lvl w:ilvl="8" w:tplc="73F4D42A">
      <w:start w:val="1"/>
      <w:numFmt w:val="bullet"/>
      <w:lvlText w:val=""/>
      <w:lvlJc w:val="left"/>
      <w:pPr>
        <w:ind w:left="6480" w:hanging="360"/>
      </w:pPr>
      <w:rPr>
        <w:rFonts w:ascii="Wingdings" w:hAnsi="Wingdings" w:hint="default"/>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ascii="Symbol" w:hAnsi="Symbol" w:hint="default"/>
      </w:rPr>
    </w:lvl>
    <w:lvl w:ilvl="1" w:tplc="10F4DE32">
      <w:start w:val="1"/>
      <w:numFmt w:val="bullet"/>
      <w:lvlText w:val="o"/>
      <w:lvlJc w:val="left"/>
      <w:pPr>
        <w:ind w:left="1440" w:hanging="360"/>
      </w:pPr>
      <w:rPr>
        <w:rFonts w:ascii="Courier New" w:hAnsi="Courier New" w:hint="default"/>
      </w:rPr>
    </w:lvl>
    <w:lvl w:ilvl="2" w:tplc="B546C046">
      <w:start w:val="1"/>
      <w:numFmt w:val="bullet"/>
      <w:lvlText w:val=""/>
      <w:lvlJc w:val="left"/>
      <w:pPr>
        <w:ind w:left="2160" w:hanging="360"/>
      </w:pPr>
      <w:rPr>
        <w:rFonts w:ascii="Wingdings" w:hAnsi="Wingdings" w:hint="default"/>
      </w:rPr>
    </w:lvl>
    <w:lvl w:ilvl="3" w:tplc="D67A7E94">
      <w:start w:val="1"/>
      <w:numFmt w:val="bullet"/>
      <w:lvlText w:val=""/>
      <w:lvlJc w:val="left"/>
      <w:pPr>
        <w:ind w:left="2880" w:hanging="360"/>
      </w:pPr>
      <w:rPr>
        <w:rFonts w:ascii="Symbol" w:hAnsi="Symbol" w:hint="default"/>
      </w:rPr>
    </w:lvl>
    <w:lvl w:ilvl="4" w:tplc="7808443E">
      <w:start w:val="1"/>
      <w:numFmt w:val="bullet"/>
      <w:lvlText w:val="o"/>
      <w:lvlJc w:val="left"/>
      <w:pPr>
        <w:ind w:left="3600" w:hanging="360"/>
      </w:pPr>
      <w:rPr>
        <w:rFonts w:ascii="Courier New" w:hAnsi="Courier New" w:hint="default"/>
      </w:rPr>
    </w:lvl>
    <w:lvl w:ilvl="5" w:tplc="6F7A312E">
      <w:start w:val="1"/>
      <w:numFmt w:val="bullet"/>
      <w:lvlText w:val=""/>
      <w:lvlJc w:val="left"/>
      <w:pPr>
        <w:ind w:left="4320" w:hanging="360"/>
      </w:pPr>
      <w:rPr>
        <w:rFonts w:ascii="Wingdings" w:hAnsi="Wingdings" w:hint="default"/>
      </w:rPr>
    </w:lvl>
    <w:lvl w:ilvl="6" w:tplc="10EEED08">
      <w:start w:val="1"/>
      <w:numFmt w:val="bullet"/>
      <w:lvlText w:val=""/>
      <w:lvlJc w:val="left"/>
      <w:pPr>
        <w:ind w:left="5040" w:hanging="360"/>
      </w:pPr>
      <w:rPr>
        <w:rFonts w:ascii="Symbol" w:hAnsi="Symbol" w:hint="default"/>
      </w:rPr>
    </w:lvl>
    <w:lvl w:ilvl="7" w:tplc="D59070CC">
      <w:start w:val="1"/>
      <w:numFmt w:val="bullet"/>
      <w:lvlText w:val="o"/>
      <w:lvlJc w:val="left"/>
      <w:pPr>
        <w:ind w:left="5760" w:hanging="360"/>
      </w:pPr>
      <w:rPr>
        <w:rFonts w:ascii="Courier New" w:hAnsi="Courier New" w:hint="default"/>
      </w:rPr>
    </w:lvl>
    <w:lvl w:ilvl="8" w:tplc="C7687818">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3057B6"/>
    <w:rsid w:val="00585250"/>
    <w:rsid w:val="005C0BB4"/>
    <w:rsid w:val="00634F88"/>
    <w:rsid w:val="008B3CE1"/>
    <w:rsid w:val="00AA2067"/>
    <w:rsid w:val="00B900BC"/>
    <w:rsid w:val="00DB2562"/>
    <w:rsid w:val="00EC3A28"/>
    <w:rsid w:val="015905B5"/>
    <w:rsid w:val="02A007D0"/>
    <w:rsid w:val="0384ADA9"/>
    <w:rsid w:val="04000007"/>
    <w:rsid w:val="043BD831"/>
    <w:rsid w:val="049B1769"/>
    <w:rsid w:val="04B3EB81"/>
    <w:rsid w:val="04C09F84"/>
    <w:rsid w:val="05463B7C"/>
    <w:rsid w:val="058CAD79"/>
    <w:rsid w:val="0651B9A5"/>
    <w:rsid w:val="068D4532"/>
    <w:rsid w:val="077378F3"/>
    <w:rsid w:val="09E80752"/>
    <w:rsid w:val="0A50A2B7"/>
    <w:rsid w:val="0C99A114"/>
    <w:rsid w:val="0CBA3B03"/>
    <w:rsid w:val="0CE69DE3"/>
    <w:rsid w:val="0E12AA97"/>
    <w:rsid w:val="0EF78203"/>
    <w:rsid w:val="104AD5AE"/>
    <w:rsid w:val="10BCE666"/>
    <w:rsid w:val="15CA447E"/>
    <w:rsid w:val="15E24A89"/>
    <w:rsid w:val="1701F03E"/>
    <w:rsid w:val="17A06480"/>
    <w:rsid w:val="1803414C"/>
    <w:rsid w:val="1D22D478"/>
    <w:rsid w:val="1D89DC6E"/>
    <w:rsid w:val="1E59780B"/>
    <w:rsid w:val="1E8214C6"/>
    <w:rsid w:val="1EF1EEF8"/>
    <w:rsid w:val="1FAB7665"/>
    <w:rsid w:val="202610BD"/>
    <w:rsid w:val="2130F01C"/>
    <w:rsid w:val="24D0F601"/>
    <w:rsid w:val="256E2CEB"/>
    <w:rsid w:val="25855A47"/>
    <w:rsid w:val="25F85A46"/>
    <w:rsid w:val="260E37D7"/>
    <w:rsid w:val="269F2DA5"/>
    <w:rsid w:val="26AEF032"/>
    <w:rsid w:val="2A3D1059"/>
    <w:rsid w:val="2AB861E2"/>
    <w:rsid w:val="2AE1A8FA"/>
    <w:rsid w:val="2B5D4DD3"/>
    <w:rsid w:val="2B9E2400"/>
    <w:rsid w:val="2CF91E34"/>
    <w:rsid w:val="35E7CC8B"/>
    <w:rsid w:val="3612D62C"/>
    <w:rsid w:val="3776AD1F"/>
    <w:rsid w:val="37C48CB8"/>
    <w:rsid w:val="37D4999A"/>
    <w:rsid w:val="39460D8D"/>
    <w:rsid w:val="39A06552"/>
    <w:rsid w:val="3CFA1936"/>
    <w:rsid w:val="3D9BCDB0"/>
    <w:rsid w:val="400FEF6F"/>
    <w:rsid w:val="422D16C2"/>
    <w:rsid w:val="4329175A"/>
    <w:rsid w:val="4379B908"/>
    <w:rsid w:val="43B91FD8"/>
    <w:rsid w:val="443547A4"/>
    <w:rsid w:val="4654872E"/>
    <w:rsid w:val="481257A0"/>
    <w:rsid w:val="48220551"/>
    <w:rsid w:val="485F2F0D"/>
    <w:rsid w:val="48DE8057"/>
    <w:rsid w:val="48F091F6"/>
    <w:rsid w:val="4AAFE928"/>
    <w:rsid w:val="4AB792AC"/>
    <w:rsid w:val="4B840FFB"/>
    <w:rsid w:val="4BE8E641"/>
    <w:rsid w:val="4D1F0659"/>
    <w:rsid w:val="503177EC"/>
    <w:rsid w:val="50B5D624"/>
    <w:rsid w:val="50C3E9CD"/>
    <w:rsid w:val="51A5F07C"/>
    <w:rsid w:val="56DC4A3F"/>
    <w:rsid w:val="57AED02A"/>
    <w:rsid w:val="580BE7AB"/>
    <w:rsid w:val="5841B4D0"/>
    <w:rsid w:val="591461E0"/>
    <w:rsid w:val="5AE6C2F1"/>
    <w:rsid w:val="5B71318F"/>
    <w:rsid w:val="5C4A04DF"/>
    <w:rsid w:val="5CA9EF1D"/>
    <w:rsid w:val="5D69E52D"/>
    <w:rsid w:val="5FA3ECD9"/>
    <w:rsid w:val="61E89716"/>
    <w:rsid w:val="625CB59B"/>
    <w:rsid w:val="65FA9D88"/>
    <w:rsid w:val="6747D6A3"/>
    <w:rsid w:val="6A2F489C"/>
    <w:rsid w:val="6A443ACF"/>
    <w:rsid w:val="6AF025B9"/>
    <w:rsid w:val="6D4B42CE"/>
    <w:rsid w:val="6E3AFEA6"/>
    <w:rsid w:val="6E43C490"/>
    <w:rsid w:val="6EE9F1E8"/>
    <w:rsid w:val="6F41EF29"/>
    <w:rsid w:val="7024E3FC"/>
    <w:rsid w:val="707BEF59"/>
    <w:rsid w:val="70E6261E"/>
    <w:rsid w:val="71E8550A"/>
    <w:rsid w:val="72295A82"/>
    <w:rsid w:val="7331F173"/>
    <w:rsid w:val="741DC6E0"/>
    <w:rsid w:val="751030BE"/>
    <w:rsid w:val="75105BC8"/>
    <w:rsid w:val="751586B8"/>
    <w:rsid w:val="7560FB44"/>
    <w:rsid w:val="7857968E"/>
    <w:rsid w:val="7A793085"/>
    <w:rsid w:val="7ADCCD04"/>
    <w:rsid w:val="7BD2FF4F"/>
    <w:rsid w:val="7D9B4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58525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54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metadata/properties"/>
    <ds:schemaRef ds:uri="http://schemas.microsoft.com/office/infopath/2007/PartnerControls"/>
    <ds:schemaRef ds:uri="a17d96a2-ef1e-491a-a9ed-81f0bb1fbf8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148</Words>
  <Characters>846</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Lawson</dc:creator>
  <cp:keywords/>
  <dc:description/>
  <cp:lastModifiedBy>Charlotte Hahnel</cp:lastModifiedBy>
  <cp:revision>3</cp:revision>
  <dcterms:created xsi:type="dcterms:W3CDTF">2021-02-10T08:24:00Z</dcterms:created>
  <dcterms:modified xsi:type="dcterms:W3CDTF">2021-02-10T08:29:00Z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