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591461E0" w:rsidP="50B5D624" w:rsidRDefault="591461E0" w14:paraId="4089BB6D" w14:textId="58430E7A">
      <w:pPr>
        <w:jc w:val="center"/>
        <w:rPr>
          <w:b/>
          <w:bCs/>
          <w:u w:val="single"/>
        </w:rPr>
      </w:pPr>
      <w:r w:rsidRPr="7826177D">
        <w:rPr>
          <w:b/>
          <w:bCs/>
          <w:u w:val="single"/>
        </w:rPr>
        <w:t>Year 3 and 4</w:t>
      </w:r>
    </w:p>
    <w:p w:rsidR="591461E0" w:rsidP="21613BFD" w:rsidRDefault="591461E0" w14:paraId="7E26B7F9" w14:textId="5E91AD69">
      <w:pPr>
        <w:jc w:val="center"/>
        <w:rPr>
          <w:b/>
          <w:bCs/>
          <w:u w:val="single"/>
        </w:rPr>
      </w:pPr>
      <w:r w:rsidRPr="7CF4FA42">
        <w:rPr>
          <w:b/>
          <w:bCs/>
          <w:u w:val="single"/>
        </w:rPr>
        <w:t xml:space="preserve">Daily </w:t>
      </w:r>
      <w:proofErr w:type="gramStart"/>
      <w:r w:rsidRPr="7CF4FA42">
        <w:rPr>
          <w:b/>
          <w:bCs/>
          <w:u w:val="single"/>
        </w:rPr>
        <w:t>Checklist</w:t>
      </w:r>
      <w:r w:rsidRPr="7CF4FA42" w:rsidR="751586B8">
        <w:rPr>
          <w:b/>
          <w:bCs/>
          <w:u w:val="single"/>
        </w:rPr>
        <w:t xml:space="preserve">  -</w:t>
      </w:r>
      <w:proofErr w:type="gramEnd"/>
      <w:r w:rsidRPr="7CF4FA42" w:rsidR="751586B8">
        <w:rPr>
          <w:b/>
          <w:bCs/>
          <w:u w:val="single"/>
        </w:rPr>
        <w:t xml:space="preserve"> </w:t>
      </w:r>
      <w:r w:rsidRPr="7CF4FA42" w:rsidR="1937ECF7">
        <w:rPr>
          <w:b/>
          <w:bCs/>
          <w:u w:val="single"/>
        </w:rPr>
        <w:t>Thursday</w:t>
      </w:r>
      <w:r w:rsidRPr="7CF4FA42" w:rsidR="32E2FAC9">
        <w:rPr>
          <w:b/>
          <w:bCs/>
          <w:u w:val="single"/>
        </w:rPr>
        <w:t xml:space="preserve"> </w:t>
      </w:r>
      <w:r w:rsidRPr="7CF4FA42" w:rsidR="5A93D65F">
        <w:rPr>
          <w:b/>
          <w:bCs/>
          <w:u w:val="single"/>
        </w:rPr>
        <w:t>04.02.21</w:t>
      </w:r>
    </w:p>
    <w:p w:rsidR="50B5D624" w:rsidP="50B5D624" w:rsidRDefault="50B5D624" w14:paraId="1B48F72A" w14:textId="49F721EF">
      <w:pPr>
        <w:jc w:val="center"/>
        <w:rPr>
          <w:u w:val="single"/>
        </w:rPr>
      </w:pPr>
    </w:p>
    <w:p w:rsidR="1E8214C6" w:rsidP="50B5D624" w:rsidRDefault="1E8214C6" w14:paraId="16E02F53" w14:textId="0B722B25">
      <w:pPr>
        <w:jc w:val="center"/>
      </w:pPr>
      <w:r>
        <w:t xml:space="preserve">This is the work we </w:t>
      </w:r>
      <w:r w:rsidR="5B0900CA">
        <w:t xml:space="preserve">would like </w:t>
      </w:r>
      <w:r>
        <w:t>you to complete. Some will be in your home learning book, some on sheets which you can keep with your book. We will tell you if we want you to send the work into us by email.</w:t>
      </w:r>
    </w:p>
    <w:tbl>
      <w:tblPr>
        <w:tblStyle w:val="TableGrid"/>
        <w:tblW w:w="0" w:type="auto"/>
        <w:tblLayout w:type="fixed"/>
        <w:tblLook w:val="06A0" w:firstRow="1" w:lastRow="0" w:firstColumn="1" w:lastColumn="0" w:noHBand="1" w:noVBand="1"/>
      </w:tblPr>
      <w:tblGrid>
        <w:gridCol w:w="4680"/>
        <w:gridCol w:w="5895"/>
      </w:tblGrid>
      <w:tr w:rsidR="50B5D624" w:rsidTr="4016478B" w14:paraId="5D3E3378" w14:textId="77777777">
        <w:tc>
          <w:tcPr>
            <w:tcW w:w="4680" w:type="dxa"/>
            <w:shd w:val="clear" w:color="auto" w:fill="A6A6A6" w:themeFill="background1" w:themeFillShade="A6"/>
            <w:tcMar/>
          </w:tcPr>
          <w:p w:rsidR="751586B8" w:rsidP="50B5D624" w:rsidRDefault="751586B8" w14:paraId="29A6F680" w14:textId="3EC7F556">
            <w:pPr>
              <w:rPr>
                <w:b/>
                <w:bCs/>
              </w:rPr>
            </w:pPr>
            <w:r w:rsidRPr="50B5D624">
              <w:rPr>
                <w:b/>
                <w:bCs/>
              </w:rPr>
              <w:t xml:space="preserve">English </w:t>
            </w:r>
          </w:p>
        </w:tc>
        <w:tc>
          <w:tcPr>
            <w:tcW w:w="5895" w:type="dxa"/>
            <w:tcMar/>
          </w:tcPr>
          <w:p w:rsidR="6D4B42CE" w:rsidP="4016478B" w:rsidRDefault="6D4B42CE" w14:paraId="4C95B1CB" w14:textId="3E49C24C">
            <w:pPr>
              <w:rPr>
                <w:rFonts w:ascii="Calibri" w:hAnsi="Calibri" w:eastAsia="Calibri" w:cs="Calibri"/>
                <w:b w:val="1"/>
                <w:bCs w:val="1"/>
                <w:color w:val="000000" w:themeColor="text1" w:themeTint="FF" w:themeShade="FF"/>
                <w:sz w:val="28"/>
                <w:szCs w:val="28"/>
              </w:rPr>
            </w:pPr>
            <w:r w:rsidRPr="4016478B" w:rsidR="78FE13A2">
              <w:rPr>
                <w:rFonts w:ascii="Calibri" w:hAnsi="Calibri" w:eastAsia="Calibri" w:cs="Calibri"/>
                <w:b w:val="1"/>
                <w:bCs w:val="1"/>
                <w:color w:val="000000" w:themeColor="text1" w:themeTint="FF" w:themeShade="FF"/>
                <w:sz w:val="28"/>
                <w:szCs w:val="28"/>
              </w:rPr>
              <w:t>LC: Can you design a front cover for your story and a write a blurb?</w:t>
            </w:r>
          </w:p>
          <w:p w:rsidR="6D4B42CE" w:rsidP="4016478B" w:rsidRDefault="6D4B42CE" w14:paraId="0B8E4358" w14:textId="65DB1E37">
            <w:pPr>
              <w:pStyle w:val="Normal"/>
              <w:rPr>
                <w:rFonts w:ascii="Calibri" w:hAnsi="Calibri" w:eastAsia="Calibri" w:cs="Calibri"/>
                <w:color w:val="000000" w:themeColor="text1" w:themeTint="FF" w:themeShade="FF"/>
                <w:sz w:val="28"/>
                <w:szCs w:val="28"/>
              </w:rPr>
            </w:pPr>
            <w:r w:rsidRPr="4016478B" w:rsidR="78FE13A2">
              <w:rPr>
                <w:rFonts w:ascii="Calibri" w:hAnsi="Calibri" w:eastAsia="Calibri" w:cs="Calibri"/>
                <w:color w:val="000000" w:themeColor="text1" w:themeTint="FF" w:themeShade="FF"/>
                <w:sz w:val="28"/>
                <w:szCs w:val="28"/>
              </w:rPr>
              <w:t xml:space="preserve">Today we would like you to look at books that you have </w:t>
            </w:r>
            <w:r w:rsidRPr="4016478B" w:rsidR="78FE13A2">
              <w:rPr>
                <w:rFonts w:ascii="Calibri" w:hAnsi="Calibri" w:eastAsia="Calibri" w:cs="Calibri"/>
                <w:color w:val="000000" w:themeColor="text1" w:themeTint="FF" w:themeShade="FF"/>
                <w:sz w:val="28"/>
                <w:szCs w:val="28"/>
              </w:rPr>
              <w:t>at</w:t>
            </w:r>
            <w:r w:rsidRPr="4016478B" w:rsidR="78FE13A2">
              <w:rPr>
                <w:rFonts w:ascii="Calibri" w:hAnsi="Calibri" w:eastAsia="Calibri" w:cs="Calibri"/>
                <w:color w:val="000000" w:themeColor="text1" w:themeTint="FF" w:themeShade="FF"/>
                <w:sz w:val="28"/>
                <w:szCs w:val="28"/>
              </w:rPr>
              <w:t xml:space="preserve"> home to see what the front covers are like and have a read of the blurbs.</w:t>
            </w:r>
          </w:p>
          <w:p w:rsidR="6D4B42CE" w:rsidP="4016478B" w:rsidRDefault="6D4B42CE" w14:paraId="531105A3" w14:textId="0EE5E1C5">
            <w:pPr>
              <w:pStyle w:val="Normal"/>
              <w:rPr>
                <w:rFonts w:ascii="Calibri" w:hAnsi="Calibri" w:eastAsia="Calibri" w:cs="Calibri"/>
                <w:color w:val="000000" w:themeColor="text1"/>
                <w:sz w:val="28"/>
                <w:szCs w:val="28"/>
              </w:rPr>
            </w:pPr>
            <w:r w:rsidRPr="4016478B" w:rsidR="78FE13A2">
              <w:rPr>
                <w:rFonts w:ascii="Calibri" w:hAnsi="Calibri" w:eastAsia="Calibri" w:cs="Calibri"/>
                <w:color w:val="000000" w:themeColor="text1" w:themeTint="FF" w:themeShade="FF"/>
                <w:sz w:val="28"/>
                <w:szCs w:val="28"/>
              </w:rPr>
              <w:t>Task: Draw a front cover and write a blurb that hooks the reader in.</w:t>
            </w:r>
          </w:p>
        </w:tc>
      </w:tr>
      <w:tr w:rsidR="50B5D624" w:rsidTr="4016478B" w14:paraId="02A6D5E1" w14:textId="77777777">
        <w:tc>
          <w:tcPr>
            <w:tcW w:w="4680" w:type="dxa"/>
            <w:shd w:val="clear" w:color="auto" w:fill="A6A6A6" w:themeFill="background1" w:themeFillShade="A6"/>
            <w:tcMar/>
          </w:tcPr>
          <w:p w:rsidR="751586B8" w:rsidP="50B5D624" w:rsidRDefault="751586B8" w14:paraId="5770B13E" w14:textId="687E55BC">
            <w:pPr>
              <w:rPr>
                <w:b/>
                <w:bCs/>
              </w:rPr>
            </w:pPr>
            <w:proofErr w:type="spellStart"/>
            <w:r w:rsidRPr="50B5D624">
              <w:rPr>
                <w:b/>
                <w:bCs/>
              </w:rPr>
              <w:t>Maths</w:t>
            </w:r>
            <w:proofErr w:type="spellEnd"/>
            <w:r w:rsidRPr="50B5D624">
              <w:rPr>
                <w:b/>
                <w:bCs/>
              </w:rPr>
              <w:t xml:space="preserve"> </w:t>
            </w:r>
          </w:p>
        </w:tc>
        <w:tc>
          <w:tcPr>
            <w:tcW w:w="5895" w:type="dxa"/>
            <w:tcMar/>
          </w:tcPr>
          <w:p w:rsidR="751586B8" w:rsidP="4016478B" w:rsidRDefault="751586B8" w14:paraId="011AB5F3" w14:textId="0E465B0F">
            <w:pPr>
              <w:rPr>
                <w:b w:val="1"/>
                <w:bCs w:val="1"/>
                <w:sz w:val="28"/>
                <w:szCs w:val="28"/>
              </w:rPr>
            </w:pPr>
            <w:r w:rsidRPr="4016478B" w:rsidR="4803EC8D">
              <w:rPr>
                <w:b w:val="1"/>
                <w:bCs w:val="1"/>
                <w:sz w:val="28"/>
                <w:szCs w:val="28"/>
              </w:rPr>
              <w:t>LC: Can I measure perimeter?</w:t>
            </w:r>
          </w:p>
          <w:p w:rsidR="751586B8" w:rsidP="4016478B" w:rsidRDefault="751586B8" w14:paraId="728EF830" w14:textId="33712876">
            <w:pPr>
              <w:pStyle w:val="Normal"/>
              <w:rPr>
                <w:sz w:val="28"/>
                <w:szCs w:val="28"/>
              </w:rPr>
            </w:pPr>
          </w:p>
          <w:p w:rsidR="751586B8" w:rsidP="4016478B" w:rsidRDefault="751586B8" w14:paraId="024322D7" w14:textId="27992B8A">
            <w:pPr>
              <w:pStyle w:val="Normal"/>
              <w:rPr>
                <w:sz w:val="28"/>
                <w:szCs w:val="28"/>
              </w:rPr>
            </w:pPr>
            <w:r w:rsidRPr="4016478B" w:rsidR="4803EC8D">
              <w:rPr>
                <w:sz w:val="28"/>
                <w:szCs w:val="28"/>
              </w:rPr>
              <w:t xml:space="preserve">This is the same for Year 3 and 4. Year 4 this is a </w:t>
            </w:r>
            <w:r w:rsidRPr="4016478B" w:rsidR="4803EC8D">
              <w:rPr>
                <w:sz w:val="28"/>
                <w:szCs w:val="28"/>
              </w:rPr>
              <w:t>recap.</w:t>
            </w:r>
          </w:p>
          <w:p w:rsidR="751586B8" w:rsidP="4016478B" w:rsidRDefault="751586B8" w14:paraId="3F73B681" w14:textId="6661DECF">
            <w:pPr>
              <w:pStyle w:val="Normal"/>
              <w:rPr>
                <w:sz w:val="28"/>
                <w:szCs w:val="28"/>
              </w:rPr>
            </w:pPr>
            <w:r w:rsidRPr="4016478B" w:rsidR="4803EC8D">
              <w:rPr>
                <w:sz w:val="28"/>
                <w:szCs w:val="28"/>
              </w:rPr>
              <w:t>Complete the worksheet.</w:t>
            </w:r>
          </w:p>
          <w:p w:rsidR="751586B8" w:rsidP="4016478B" w:rsidRDefault="751586B8" w14:paraId="07A0D044" w14:textId="0E41965B">
            <w:pPr>
              <w:pStyle w:val="Normal"/>
              <w:rPr>
                <w:sz w:val="28"/>
                <w:szCs w:val="28"/>
              </w:rPr>
            </w:pPr>
            <w:r w:rsidRPr="4016478B" w:rsidR="702ABF46">
              <w:rPr>
                <w:sz w:val="28"/>
                <w:szCs w:val="28"/>
              </w:rPr>
              <w:t>There are extension sheets for Year 3 and Year 4.</w:t>
            </w:r>
          </w:p>
        </w:tc>
      </w:tr>
      <w:tr w:rsidR="7CF4FA42" w:rsidTr="4016478B" w14:paraId="195219CF" w14:textId="77777777">
        <w:tc>
          <w:tcPr>
            <w:tcW w:w="4680" w:type="dxa"/>
            <w:shd w:val="clear" w:color="auto" w:fill="A6A6A6" w:themeFill="background1" w:themeFillShade="A6"/>
            <w:tcMar/>
          </w:tcPr>
          <w:p w:rsidR="32FA1537" w:rsidP="7CF4FA42" w:rsidRDefault="32FA1537" w14:paraId="461B6B76" w14:textId="75DC3444">
            <w:pPr>
              <w:rPr>
                <w:rFonts w:eastAsiaTheme="minorEastAsia"/>
                <w:b/>
                <w:bCs/>
              </w:rPr>
            </w:pPr>
            <w:r w:rsidRPr="7CF4FA42">
              <w:rPr>
                <w:rFonts w:eastAsiaTheme="minorEastAsia"/>
                <w:b/>
                <w:bCs/>
              </w:rPr>
              <w:t>Handwriting</w:t>
            </w:r>
          </w:p>
        </w:tc>
        <w:tc>
          <w:tcPr>
            <w:tcW w:w="5895" w:type="dxa"/>
            <w:tcMar/>
          </w:tcPr>
          <w:p w:rsidR="7CF4FA42" w:rsidP="4016478B" w:rsidRDefault="7CF4FA42" w14:paraId="20F26701" w14:textId="43E424B2">
            <w:pPr>
              <w:pStyle w:val="Normal"/>
              <w:rPr>
                <w:rFonts w:eastAsia="" w:eastAsiaTheme="minorEastAsia"/>
                <w:b w:val="0"/>
                <w:bCs w:val="0"/>
                <w:sz w:val="28"/>
                <w:szCs w:val="28"/>
              </w:rPr>
            </w:pPr>
            <w:r w:rsidRPr="4016478B" w:rsidR="7C990AF1">
              <w:rPr>
                <w:rFonts w:eastAsia="" w:eastAsiaTheme="minorEastAsia"/>
                <w:b w:val="0"/>
                <w:bCs w:val="0"/>
                <w:sz w:val="28"/>
                <w:szCs w:val="28"/>
              </w:rPr>
              <w:t>Like last week, have a go at practicing some spellings as your handwriting.</w:t>
            </w:r>
          </w:p>
          <w:p w:rsidR="7CF4FA42" w:rsidP="4016478B" w:rsidRDefault="7CF4FA42" w14:paraId="46878930" w14:textId="00370CE0">
            <w:pPr>
              <w:pStyle w:val="Normal"/>
              <w:rPr>
                <w:rFonts w:ascii="Calibri" w:hAnsi="Calibri" w:eastAsia="Calibri" w:cs="Calibri"/>
                <w:b w:val="0"/>
                <w:bCs w:val="0"/>
                <w:i w:val="0"/>
                <w:iCs w:val="0"/>
                <w:strike w:val="0"/>
                <w:dstrike w:val="0"/>
                <w:noProof w:val="0"/>
                <w:color w:val="000000" w:themeColor="text1" w:themeTint="FF" w:themeShade="FF"/>
                <w:sz w:val="28"/>
                <w:szCs w:val="28"/>
                <w:u w:val="none"/>
                <w:lang w:val="en-US"/>
              </w:rPr>
            </w:pPr>
            <w:r w:rsidRPr="4016478B" w:rsidR="0F9188C0">
              <w:rPr>
                <w:rFonts w:ascii="Calibri" w:hAnsi="Calibri" w:eastAsia="Calibri" w:cs="Calibri"/>
                <w:b w:val="0"/>
                <w:bCs w:val="0"/>
                <w:i w:val="0"/>
                <w:iCs w:val="0"/>
                <w:strike w:val="0"/>
                <w:dstrike w:val="0"/>
                <w:noProof w:val="0"/>
                <w:color w:val="000000" w:themeColor="text1" w:themeTint="FF" w:themeShade="FF"/>
                <w:sz w:val="28"/>
                <w:szCs w:val="28"/>
                <w:u w:val="none"/>
                <w:lang w:val="en-US"/>
              </w:rPr>
              <w:t>Please do this in your books. You can copy the words out and then write a sentence for each word. Try to do 2 lines of each word as practice.</w:t>
            </w:r>
          </w:p>
          <w:p w:rsidR="7CF4FA42" w:rsidP="4016478B" w:rsidRDefault="7CF4FA42" w14:paraId="09A7C28D" w14:textId="4404F72B">
            <w:pPr>
              <w:pStyle w:val="Normal"/>
              <w:rPr>
                <w:rFonts w:eastAsia="" w:eastAsiaTheme="minorEastAsia"/>
                <w:b w:val="1"/>
                <w:bCs w:val="1"/>
                <w:sz w:val="28"/>
                <w:szCs w:val="28"/>
              </w:rPr>
            </w:pPr>
          </w:p>
        </w:tc>
      </w:tr>
      <w:tr w:rsidR="50B5D624" w:rsidTr="4016478B" w14:paraId="597144EB" w14:textId="77777777">
        <w:tc>
          <w:tcPr>
            <w:tcW w:w="4680" w:type="dxa"/>
            <w:shd w:val="clear" w:color="auto" w:fill="A6A6A6" w:themeFill="background1" w:themeFillShade="A6"/>
            <w:tcMar/>
          </w:tcPr>
          <w:p w:rsidR="15CA447E" w:rsidP="6D5FBA47" w:rsidRDefault="32FA1537" w14:paraId="1038D755" w14:textId="64796FC3">
            <w:pPr>
              <w:rPr>
                <w:rFonts w:eastAsiaTheme="minorEastAsia"/>
                <w:b/>
                <w:bCs/>
              </w:rPr>
            </w:pPr>
            <w:r w:rsidRPr="7CF4FA42">
              <w:rPr>
                <w:rFonts w:eastAsiaTheme="minorEastAsia"/>
                <w:b/>
                <w:bCs/>
              </w:rPr>
              <w:t>Science</w:t>
            </w:r>
          </w:p>
        </w:tc>
        <w:tc>
          <w:tcPr>
            <w:tcW w:w="5895" w:type="dxa"/>
            <w:tcMar/>
          </w:tcPr>
          <w:p w:rsidR="4B840FFB" w:rsidP="4016478B" w:rsidRDefault="4B840FFB" w14:paraId="2EEDDFAE" w14:textId="1D127FE8">
            <w:pPr>
              <w:rPr>
                <w:rFonts w:eastAsia="" w:eastAsiaTheme="minorEastAsia"/>
                <w:b w:val="1"/>
                <w:bCs w:val="1"/>
                <w:sz w:val="28"/>
                <w:szCs w:val="28"/>
              </w:rPr>
            </w:pPr>
            <w:r w:rsidRPr="4016478B" w:rsidR="09AF247E">
              <w:rPr>
                <w:rFonts w:eastAsia="" w:eastAsiaTheme="minorEastAsia"/>
                <w:b w:val="1"/>
                <w:bCs w:val="1"/>
                <w:sz w:val="28"/>
                <w:szCs w:val="28"/>
              </w:rPr>
              <w:t>LC: What can I find out about Nikola Tesla?</w:t>
            </w:r>
          </w:p>
          <w:p w:rsidR="4B840FFB" w:rsidP="4016478B" w:rsidRDefault="4B840FFB" w14:paraId="456EA6B8" w14:textId="06F72CD0">
            <w:pPr>
              <w:pStyle w:val="Normal"/>
              <w:rPr>
                <w:rFonts w:eastAsia="" w:eastAsiaTheme="minorEastAsia"/>
                <w:b w:val="1"/>
                <w:bCs w:val="1"/>
                <w:sz w:val="28"/>
                <w:szCs w:val="28"/>
              </w:rPr>
            </w:pPr>
            <w:r w:rsidRPr="4016478B" w:rsidR="09AF247E">
              <w:rPr>
                <w:rFonts w:eastAsia="" w:eastAsiaTheme="minorEastAsia"/>
                <w:b w:val="0"/>
                <w:bCs w:val="0"/>
                <w:sz w:val="28"/>
                <w:szCs w:val="28"/>
              </w:rPr>
              <w:t xml:space="preserve">Today we are going to look at a famous scientist who discovered something to do with </w:t>
            </w:r>
            <w:r w:rsidRPr="4016478B" w:rsidR="09AF247E">
              <w:rPr>
                <w:rFonts w:eastAsia="" w:eastAsiaTheme="minorEastAsia"/>
                <w:b w:val="0"/>
                <w:bCs w:val="0"/>
                <w:sz w:val="28"/>
                <w:szCs w:val="28"/>
              </w:rPr>
              <w:t>electricity</w:t>
            </w:r>
            <w:r w:rsidRPr="4016478B" w:rsidR="09AF247E">
              <w:rPr>
                <w:rFonts w:eastAsia="" w:eastAsiaTheme="minorEastAsia"/>
                <w:b w:val="0"/>
                <w:bCs w:val="0"/>
                <w:sz w:val="28"/>
                <w:szCs w:val="28"/>
              </w:rPr>
              <w:t>.</w:t>
            </w:r>
          </w:p>
          <w:p w:rsidR="4B840FFB" w:rsidP="4016478B" w:rsidRDefault="4B840FFB" w14:paraId="117D3A78" w14:textId="2CAB90A4">
            <w:pPr>
              <w:pStyle w:val="Normal"/>
              <w:rPr>
                <w:rFonts w:eastAsia="" w:eastAsiaTheme="minorEastAsia"/>
                <w:b w:val="0"/>
                <w:bCs w:val="0"/>
                <w:sz w:val="28"/>
                <w:szCs w:val="28"/>
              </w:rPr>
            </w:pPr>
            <w:r w:rsidRPr="4016478B" w:rsidR="09AF247E">
              <w:rPr>
                <w:rFonts w:eastAsia="" w:eastAsiaTheme="minorEastAsia"/>
                <w:b w:val="0"/>
                <w:bCs w:val="0"/>
                <w:sz w:val="28"/>
                <w:szCs w:val="28"/>
              </w:rPr>
              <w:t>Using the information, can you create a mind map or fact file about him.</w:t>
            </w:r>
          </w:p>
          <w:p w:rsidR="4B840FFB" w:rsidP="4016478B" w:rsidRDefault="4B840FFB" w14:paraId="1A06E1CB" w14:textId="57BFE1CE">
            <w:pPr>
              <w:pStyle w:val="Normal"/>
              <w:rPr>
                <w:rFonts w:eastAsia="" w:eastAsiaTheme="minorEastAsia"/>
                <w:b w:val="0"/>
                <w:bCs w:val="0"/>
                <w:sz w:val="28"/>
                <w:szCs w:val="28"/>
              </w:rPr>
            </w:pPr>
            <w:r w:rsidRPr="4016478B" w:rsidR="00E4EA90">
              <w:rPr>
                <w:rFonts w:eastAsia="" w:eastAsiaTheme="minorEastAsia"/>
                <w:b w:val="0"/>
                <w:bCs w:val="0"/>
                <w:sz w:val="28"/>
                <w:szCs w:val="28"/>
              </w:rPr>
              <w:t>There is an extension activity and some information sheets as well as a PowerPoint.</w:t>
            </w:r>
          </w:p>
        </w:tc>
      </w:tr>
    </w:tbl>
    <w:p w:rsidR="215D0C1E" w:rsidRDefault="215D0C1E" w14:paraId="4A6CF3B9" w14:textId="5AB5AD98"/>
    <w:p w:rsidR="50B5D624" w:rsidRDefault="50B5D624" w14:paraId="15BC70EE" w14:textId="0F19678A"/>
    <w:p w:rsidR="04000007" w:rsidP="50B5D624" w:rsidRDefault="04000007" w14:paraId="49452769" w14:textId="769CAD0E">
      <w:pPr>
        <w:rPr>
          <w:b/>
          <w:bCs/>
        </w:rPr>
      </w:pPr>
      <w:r w:rsidRPr="50B5D624">
        <w:rPr>
          <w:b/>
          <w:bCs/>
        </w:rPr>
        <w:t>Extra ideas</w:t>
      </w:r>
      <w:r w:rsidRPr="50B5D624" w:rsidR="1701F03E">
        <w:rPr>
          <w:b/>
          <w:bCs/>
        </w:rPr>
        <w:t xml:space="preserve"> – Try to do at least 2 of these each day as well.</w:t>
      </w:r>
    </w:p>
    <w:p w:rsidR="1701F03E" w:rsidP="50B5D624" w:rsidRDefault="1701F03E" w14:paraId="38D13C72" w14:textId="0D753AC0">
      <w:pPr>
        <w:pStyle w:val="ListParagraph"/>
        <w:numPr>
          <w:ilvl w:val="0"/>
          <w:numId w:val="1"/>
        </w:numPr>
        <w:rPr>
          <w:rFonts w:eastAsiaTheme="minorEastAsia"/>
          <w:b/>
          <w:bCs/>
        </w:rPr>
      </w:pPr>
      <w:r w:rsidRPr="50B5D624">
        <w:rPr>
          <w:b/>
          <w:bCs/>
        </w:rPr>
        <w:t xml:space="preserve">Times Tables </w:t>
      </w:r>
      <w:proofErr w:type="spellStart"/>
      <w:r w:rsidRPr="50B5D624">
        <w:rPr>
          <w:b/>
          <w:bCs/>
        </w:rPr>
        <w:t>Rockstars</w:t>
      </w:r>
      <w:proofErr w:type="spellEnd"/>
    </w:p>
    <w:p w:rsidR="1701F03E" w:rsidP="50B5D624" w:rsidRDefault="1701F03E" w14:paraId="1CF4801F" w14:textId="49779095">
      <w:pPr>
        <w:pStyle w:val="ListParagraph"/>
        <w:numPr>
          <w:ilvl w:val="0"/>
          <w:numId w:val="1"/>
        </w:numPr>
        <w:rPr>
          <w:b/>
          <w:bCs/>
        </w:rPr>
      </w:pPr>
      <w:r w:rsidRPr="50B5D624">
        <w:rPr>
          <w:b/>
          <w:bCs/>
        </w:rPr>
        <w:t xml:space="preserve">Mathletics activities – pick ones that link to the lesson if you </w:t>
      </w:r>
      <w:proofErr w:type="gramStart"/>
      <w:r w:rsidRPr="50B5D624">
        <w:rPr>
          <w:b/>
          <w:bCs/>
        </w:rPr>
        <w:t>can</w:t>
      </w:r>
      <w:proofErr w:type="gramEnd"/>
    </w:p>
    <w:p w:rsidR="1701F03E" w:rsidP="50B5D624" w:rsidRDefault="1701F03E" w14:paraId="4193506C" w14:textId="44076A58">
      <w:pPr>
        <w:pStyle w:val="ListParagraph"/>
        <w:numPr>
          <w:ilvl w:val="0"/>
          <w:numId w:val="1"/>
        </w:numPr>
        <w:rPr>
          <w:b/>
          <w:bCs/>
        </w:rPr>
      </w:pPr>
      <w:r w:rsidRPr="50B5D624">
        <w:rPr>
          <w:b/>
          <w:bCs/>
        </w:rPr>
        <w:t xml:space="preserve">30 minutes of reading </w:t>
      </w:r>
    </w:p>
    <w:p w:rsidR="1701F03E" w:rsidP="50B5D624" w:rsidRDefault="1701F03E" w14:paraId="7C83BFE3" w14:textId="498723A6">
      <w:pPr>
        <w:pStyle w:val="ListParagraph"/>
        <w:numPr>
          <w:ilvl w:val="0"/>
          <w:numId w:val="1"/>
        </w:numPr>
        <w:rPr>
          <w:b/>
          <w:bCs/>
        </w:rPr>
      </w:pPr>
      <w:r w:rsidRPr="50B5D624">
        <w:rPr>
          <w:b/>
          <w:bCs/>
        </w:rPr>
        <w:t xml:space="preserve">Exercise – Try a Joe Wicks Pe, have a run in the garden, go for a </w:t>
      </w:r>
      <w:proofErr w:type="gramStart"/>
      <w:r w:rsidRPr="50B5D624">
        <w:rPr>
          <w:b/>
          <w:bCs/>
        </w:rPr>
        <w:t>walk</w:t>
      </w:r>
      <w:proofErr w:type="gramEnd"/>
    </w:p>
    <w:p w:rsidR="50B5D624" w:rsidP="50B5D624" w:rsidRDefault="50B5D624" w14:paraId="22B880F7" w14:textId="794669F8"/>
    <w:sectPr w:rsidR="50B5D624">
      <w:headerReference w:type="default" r:id="rId7"/>
      <w:footerReference w:type="default" r:id="rId8"/>
      <w:pgSz w:w="12240" w:h="15840" w:orient="portrait"/>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00000" w:rsidRDefault="00836585" w14:paraId="5873BEEB" w14:textId="77777777">
      <w:pPr>
        <w:spacing w:after="0" w:line="240" w:lineRule="auto"/>
      </w:pPr>
      <w:r>
        <w:separator/>
      </w:r>
    </w:p>
  </w:endnote>
  <w:endnote w:type="continuationSeparator" w:id="0">
    <w:p w:rsidR="00000000" w:rsidRDefault="00836585" w14:paraId="421AF0F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50B5D624" w:rsidTr="50B5D624" w14:paraId="094126CC" w14:textId="77777777">
      <w:tc>
        <w:tcPr>
          <w:tcW w:w="3120" w:type="dxa"/>
        </w:tcPr>
        <w:p w:rsidR="50B5D624" w:rsidP="50B5D624" w:rsidRDefault="50B5D624" w14:paraId="5B37C6D0" w14:textId="0427C2AD">
          <w:pPr>
            <w:pStyle w:val="Header"/>
            <w:ind w:left="-115"/>
          </w:pPr>
        </w:p>
      </w:tc>
      <w:tc>
        <w:tcPr>
          <w:tcW w:w="3120" w:type="dxa"/>
        </w:tcPr>
        <w:p w:rsidR="50B5D624" w:rsidP="50B5D624" w:rsidRDefault="50B5D624" w14:paraId="55FEFD48" w14:textId="7BBBA23E">
          <w:pPr>
            <w:pStyle w:val="Header"/>
            <w:jc w:val="center"/>
          </w:pPr>
        </w:p>
      </w:tc>
      <w:tc>
        <w:tcPr>
          <w:tcW w:w="3120" w:type="dxa"/>
        </w:tcPr>
        <w:p w:rsidR="50B5D624" w:rsidP="50B5D624" w:rsidRDefault="50B5D624" w14:paraId="2C047529" w14:textId="75DEB935">
          <w:pPr>
            <w:pStyle w:val="Header"/>
            <w:ind w:right="-115"/>
            <w:jc w:val="right"/>
          </w:pPr>
        </w:p>
      </w:tc>
    </w:tr>
  </w:tbl>
  <w:p w:rsidR="50B5D624" w:rsidP="50B5D624" w:rsidRDefault="50B5D624" w14:paraId="7B0FA599" w14:textId="3C77CE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00000" w:rsidRDefault="00836585" w14:paraId="13D54017" w14:textId="77777777">
      <w:pPr>
        <w:spacing w:after="0" w:line="240" w:lineRule="auto"/>
      </w:pPr>
      <w:r>
        <w:separator/>
      </w:r>
    </w:p>
  </w:footnote>
  <w:footnote w:type="continuationSeparator" w:id="0">
    <w:p w:rsidR="00000000" w:rsidRDefault="00836585" w14:paraId="1BA1504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50B5D624" w:rsidTr="50B5D624" w14:paraId="78645A40" w14:textId="77777777">
      <w:tc>
        <w:tcPr>
          <w:tcW w:w="3120" w:type="dxa"/>
        </w:tcPr>
        <w:p w:rsidR="50B5D624" w:rsidP="50B5D624" w:rsidRDefault="50B5D624" w14:paraId="672A2654" w14:textId="3A74D543">
          <w:pPr>
            <w:pStyle w:val="Header"/>
            <w:ind w:left="-115"/>
          </w:pPr>
        </w:p>
      </w:tc>
      <w:tc>
        <w:tcPr>
          <w:tcW w:w="3120" w:type="dxa"/>
        </w:tcPr>
        <w:p w:rsidR="50B5D624" w:rsidP="50B5D624" w:rsidRDefault="50B5D624" w14:paraId="4A561214" w14:textId="1C5755B6">
          <w:pPr>
            <w:pStyle w:val="Header"/>
            <w:jc w:val="center"/>
          </w:pPr>
        </w:p>
      </w:tc>
      <w:tc>
        <w:tcPr>
          <w:tcW w:w="3120" w:type="dxa"/>
        </w:tcPr>
        <w:p w:rsidR="50B5D624" w:rsidP="50B5D624" w:rsidRDefault="50B5D624" w14:paraId="1E708F51" w14:textId="3BCBCA20">
          <w:pPr>
            <w:pStyle w:val="Header"/>
            <w:ind w:right="-115"/>
            <w:jc w:val="right"/>
          </w:pPr>
        </w:p>
      </w:tc>
    </w:tr>
  </w:tbl>
  <w:p w:rsidR="50B5D624" w:rsidP="50B5D624" w:rsidRDefault="50B5D624" w14:paraId="2DA31718" w14:textId="56D317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DD6BF8"/>
    <w:multiLevelType w:val="hybridMultilevel"/>
    <w:tmpl w:val="D10E8022"/>
    <w:lvl w:ilvl="0" w:tplc="29621E04">
      <w:start w:val="1"/>
      <w:numFmt w:val="bullet"/>
      <w:lvlText w:val=""/>
      <w:lvlJc w:val="left"/>
      <w:pPr>
        <w:ind w:left="720" w:hanging="360"/>
      </w:pPr>
      <w:rPr>
        <w:rFonts w:hint="default" w:ascii="Symbol" w:hAnsi="Symbol"/>
      </w:rPr>
    </w:lvl>
    <w:lvl w:ilvl="1" w:tplc="0298C032">
      <w:start w:val="1"/>
      <w:numFmt w:val="bullet"/>
      <w:lvlText w:val="o"/>
      <w:lvlJc w:val="left"/>
      <w:pPr>
        <w:ind w:left="1440" w:hanging="360"/>
      </w:pPr>
      <w:rPr>
        <w:rFonts w:hint="default" w:ascii="Courier New" w:hAnsi="Courier New"/>
      </w:rPr>
    </w:lvl>
    <w:lvl w:ilvl="2" w:tplc="D406A4D8">
      <w:start w:val="1"/>
      <w:numFmt w:val="bullet"/>
      <w:lvlText w:val=""/>
      <w:lvlJc w:val="left"/>
      <w:pPr>
        <w:ind w:left="2160" w:hanging="360"/>
      </w:pPr>
      <w:rPr>
        <w:rFonts w:hint="default" w:ascii="Wingdings" w:hAnsi="Wingdings"/>
      </w:rPr>
    </w:lvl>
    <w:lvl w:ilvl="3" w:tplc="64187FAA">
      <w:start w:val="1"/>
      <w:numFmt w:val="bullet"/>
      <w:lvlText w:val=""/>
      <w:lvlJc w:val="left"/>
      <w:pPr>
        <w:ind w:left="2880" w:hanging="360"/>
      </w:pPr>
      <w:rPr>
        <w:rFonts w:hint="default" w:ascii="Symbol" w:hAnsi="Symbol"/>
      </w:rPr>
    </w:lvl>
    <w:lvl w:ilvl="4" w:tplc="19204ACE">
      <w:start w:val="1"/>
      <w:numFmt w:val="bullet"/>
      <w:lvlText w:val="o"/>
      <w:lvlJc w:val="left"/>
      <w:pPr>
        <w:ind w:left="3600" w:hanging="360"/>
      </w:pPr>
      <w:rPr>
        <w:rFonts w:hint="default" w:ascii="Courier New" w:hAnsi="Courier New"/>
      </w:rPr>
    </w:lvl>
    <w:lvl w:ilvl="5" w:tplc="10FAB01C">
      <w:start w:val="1"/>
      <w:numFmt w:val="bullet"/>
      <w:lvlText w:val=""/>
      <w:lvlJc w:val="left"/>
      <w:pPr>
        <w:ind w:left="4320" w:hanging="360"/>
      </w:pPr>
      <w:rPr>
        <w:rFonts w:hint="default" w:ascii="Wingdings" w:hAnsi="Wingdings"/>
      </w:rPr>
    </w:lvl>
    <w:lvl w:ilvl="6" w:tplc="A29A7802">
      <w:start w:val="1"/>
      <w:numFmt w:val="bullet"/>
      <w:lvlText w:val=""/>
      <w:lvlJc w:val="left"/>
      <w:pPr>
        <w:ind w:left="5040" w:hanging="360"/>
      </w:pPr>
      <w:rPr>
        <w:rFonts w:hint="default" w:ascii="Symbol" w:hAnsi="Symbol"/>
      </w:rPr>
    </w:lvl>
    <w:lvl w:ilvl="7" w:tplc="49361982">
      <w:start w:val="1"/>
      <w:numFmt w:val="bullet"/>
      <w:lvlText w:val="o"/>
      <w:lvlJc w:val="left"/>
      <w:pPr>
        <w:ind w:left="5760" w:hanging="360"/>
      </w:pPr>
      <w:rPr>
        <w:rFonts w:hint="default" w:ascii="Courier New" w:hAnsi="Courier New"/>
      </w:rPr>
    </w:lvl>
    <w:lvl w:ilvl="8" w:tplc="EF74F6CA">
      <w:start w:val="1"/>
      <w:numFmt w:val="bullet"/>
      <w:lvlText w:val=""/>
      <w:lvlJc w:val="left"/>
      <w:pPr>
        <w:ind w:left="6480" w:hanging="360"/>
      </w:pPr>
      <w:rPr>
        <w:rFonts w:hint="default" w:ascii="Wingdings" w:hAnsi="Wingdings"/>
      </w:rPr>
    </w:lvl>
  </w:abstractNum>
  <w:abstractNum w:abstractNumId="1" w15:restartNumberingAfterBreak="0">
    <w:nsid w:val="566C286A"/>
    <w:multiLevelType w:val="hybridMultilevel"/>
    <w:tmpl w:val="4118A272"/>
    <w:lvl w:ilvl="0" w:tplc="840E7908">
      <w:start w:val="1"/>
      <w:numFmt w:val="bullet"/>
      <w:lvlText w:val=""/>
      <w:lvlJc w:val="left"/>
      <w:pPr>
        <w:ind w:left="720" w:hanging="360"/>
      </w:pPr>
      <w:rPr>
        <w:rFonts w:hint="default" w:ascii="Symbol" w:hAnsi="Symbol"/>
      </w:rPr>
    </w:lvl>
    <w:lvl w:ilvl="1" w:tplc="8E829AB8">
      <w:start w:val="1"/>
      <w:numFmt w:val="bullet"/>
      <w:lvlText w:val="o"/>
      <w:lvlJc w:val="left"/>
      <w:pPr>
        <w:ind w:left="1440" w:hanging="360"/>
      </w:pPr>
      <w:rPr>
        <w:rFonts w:hint="default" w:ascii="Courier New" w:hAnsi="Courier New"/>
      </w:rPr>
    </w:lvl>
    <w:lvl w:ilvl="2" w:tplc="0846BFEA">
      <w:start w:val="1"/>
      <w:numFmt w:val="bullet"/>
      <w:lvlText w:val=""/>
      <w:lvlJc w:val="left"/>
      <w:pPr>
        <w:ind w:left="2160" w:hanging="360"/>
      </w:pPr>
      <w:rPr>
        <w:rFonts w:hint="default" w:ascii="Wingdings" w:hAnsi="Wingdings"/>
      </w:rPr>
    </w:lvl>
    <w:lvl w:ilvl="3" w:tplc="EE96ABDC">
      <w:start w:val="1"/>
      <w:numFmt w:val="bullet"/>
      <w:lvlText w:val=""/>
      <w:lvlJc w:val="left"/>
      <w:pPr>
        <w:ind w:left="2880" w:hanging="360"/>
      </w:pPr>
      <w:rPr>
        <w:rFonts w:hint="default" w:ascii="Symbol" w:hAnsi="Symbol"/>
      </w:rPr>
    </w:lvl>
    <w:lvl w:ilvl="4" w:tplc="9AF66206">
      <w:start w:val="1"/>
      <w:numFmt w:val="bullet"/>
      <w:lvlText w:val="o"/>
      <w:lvlJc w:val="left"/>
      <w:pPr>
        <w:ind w:left="3600" w:hanging="360"/>
      </w:pPr>
      <w:rPr>
        <w:rFonts w:hint="default" w:ascii="Courier New" w:hAnsi="Courier New"/>
      </w:rPr>
    </w:lvl>
    <w:lvl w:ilvl="5" w:tplc="DCC03506">
      <w:start w:val="1"/>
      <w:numFmt w:val="bullet"/>
      <w:lvlText w:val=""/>
      <w:lvlJc w:val="left"/>
      <w:pPr>
        <w:ind w:left="4320" w:hanging="360"/>
      </w:pPr>
      <w:rPr>
        <w:rFonts w:hint="default" w:ascii="Wingdings" w:hAnsi="Wingdings"/>
      </w:rPr>
    </w:lvl>
    <w:lvl w:ilvl="6" w:tplc="764807F8">
      <w:start w:val="1"/>
      <w:numFmt w:val="bullet"/>
      <w:lvlText w:val=""/>
      <w:lvlJc w:val="left"/>
      <w:pPr>
        <w:ind w:left="5040" w:hanging="360"/>
      </w:pPr>
      <w:rPr>
        <w:rFonts w:hint="default" w:ascii="Symbol" w:hAnsi="Symbol"/>
      </w:rPr>
    </w:lvl>
    <w:lvl w:ilvl="7" w:tplc="10C0E32C">
      <w:start w:val="1"/>
      <w:numFmt w:val="bullet"/>
      <w:lvlText w:val="o"/>
      <w:lvlJc w:val="left"/>
      <w:pPr>
        <w:ind w:left="5760" w:hanging="360"/>
      </w:pPr>
      <w:rPr>
        <w:rFonts w:hint="default" w:ascii="Courier New" w:hAnsi="Courier New"/>
      </w:rPr>
    </w:lvl>
    <w:lvl w:ilvl="8" w:tplc="902A2DA4">
      <w:start w:val="1"/>
      <w:numFmt w:val="bullet"/>
      <w:lvlText w:val=""/>
      <w:lvlJc w:val="left"/>
      <w:pPr>
        <w:ind w:left="6480" w:hanging="360"/>
      </w:pPr>
      <w:rPr>
        <w:rFonts w:hint="default" w:ascii="Wingdings" w:hAnsi="Wingdings"/>
      </w:rPr>
    </w:lvl>
  </w:abstractNum>
  <w:abstractNum w:abstractNumId="2" w15:restartNumberingAfterBreak="0">
    <w:nsid w:val="56985353"/>
    <w:multiLevelType w:val="hybridMultilevel"/>
    <w:tmpl w:val="C14E5AD4"/>
    <w:lvl w:ilvl="0" w:tplc="13A86C76">
      <w:start w:val="1"/>
      <w:numFmt w:val="bullet"/>
      <w:lvlText w:val=""/>
      <w:lvlJc w:val="left"/>
      <w:pPr>
        <w:ind w:left="720" w:hanging="360"/>
      </w:pPr>
      <w:rPr>
        <w:rFonts w:hint="default" w:ascii="Symbol" w:hAnsi="Symbol"/>
      </w:rPr>
    </w:lvl>
    <w:lvl w:ilvl="1" w:tplc="8C8676F0">
      <w:start w:val="1"/>
      <w:numFmt w:val="bullet"/>
      <w:lvlText w:val="o"/>
      <w:lvlJc w:val="left"/>
      <w:pPr>
        <w:ind w:left="1440" w:hanging="360"/>
      </w:pPr>
      <w:rPr>
        <w:rFonts w:hint="default" w:ascii="Courier New" w:hAnsi="Courier New"/>
      </w:rPr>
    </w:lvl>
    <w:lvl w:ilvl="2" w:tplc="5A781CD4">
      <w:start w:val="1"/>
      <w:numFmt w:val="bullet"/>
      <w:lvlText w:val=""/>
      <w:lvlJc w:val="left"/>
      <w:pPr>
        <w:ind w:left="2160" w:hanging="360"/>
      </w:pPr>
      <w:rPr>
        <w:rFonts w:hint="default" w:ascii="Wingdings" w:hAnsi="Wingdings"/>
      </w:rPr>
    </w:lvl>
    <w:lvl w:ilvl="3" w:tplc="2FF2B9EE">
      <w:start w:val="1"/>
      <w:numFmt w:val="bullet"/>
      <w:lvlText w:val=""/>
      <w:lvlJc w:val="left"/>
      <w:pPr>
        <w:ind w:left="2880" w:hanging="360"/>
      </w:pPr>
      <w:rPr>
        <w:rFonts w:hint="default" w:ascii="Symbol" w:hAnsi="Symbol"/>
      </w:rPr>
    </w:lvl>
    <w:lvl w:ilvl="4" w:tplc="4D6463CE">
      <w:start w:val="1"/>
      <w:numFmt w:val="bullet"/>
      <w:lvlText w:val="o"/>
      <w:lvlJc w:val="left"/>
      <w:pPr>
        <w:ind w:left="3600" w:hanging="360"/>
      </w:pPr>
      <w:rPr>
        <w:rFonts w:hint="default" w:ascii="Courier New" w:hAnsi="Courier New"/>
      </w:rPr>
    </w:lvl>
    <w:lvl w:ilvl="5" w:tplc="3C6EAD38">
      <w:start w:val="1"/>
      <w:numFmt w:val="bullet"/>
      <w:lvlText w:val=""/>
      <w:lvlJc w:val="left"/>
      <w:pPr>
        <w:ind w:left="4320" w:hanging="360"/>
      </w:pPr>
      <w:rPr>
        <w:rFonts w:hint="default" w:ascii="Wingdings" w:hAnsi="Wingdings"/>
      </w:rPr>
    </w:lvl>
    <w:lvl w:ilvl="6" w:tplc="D71A7AB0">
      <w:start w:val="1"/>
      <w:numFmt w:val="bullet"/>
      <w:lvlText w:val=""/>
      <w:lvlJc w:val="left"/>
      <w:pPr>
        <w:ind w:left="5040" w:hanging="360"/>
      </w:pPr>
      <w:rPr>
        <w:rFonts w:hint="default" w:ascii="Symbol" w:hAnsi="Symbol"/>
      </w:rPr>
    </w:lvl>
    <w:lvl w:ilvl="7" w:tplc="375666A6">
      <w:start w:val="1"/>
      <w:numFmt w:val="bullet"/>
      <w:lvlText w:val="o"/>
      <w:lvlJc w:val="left"/>
      <w:pPr>
        <w:ind w:left="5760" w:hanging="360"/>
      </w:pPr>
      <w:rPr>
        <w:rFonts w:hint="default" w:ascii="Courier New" w:hAnsi="Courier New"/>
      </w:rPr>
    </w:lvl>
    <w:lvl w:ilvl="8" w:tplc="43C66C8C">
      <w:start w:val="1"/>
      <w:numFmt w:val="bullet"/>
      <w:lvlText w:val=""/>
      <w:lvlJc w:val="left"/>
      <w:pPr>
        <w:ind w:left="6480" w:hanging="360"/>
      </w:pPr>
      <w:rPr>
        <w:rFonts w:hint="default"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15905B5"/>
    <w:rsid w:val="00836585"/>
    <w:rsid w:val="00C66CDE"/>
    <w:rsid w:val="00E4EA90"/>
    <w:rsid w:val="015905B5"/>
    <w:rsid w:val="0384ADA9"/>
    <w:rsid w:val="04000007"/>
    <w:rsid w:val="0651B9A5"/>
    <w:rsid w:val="067ADC26"/>
    <w:rsid w:val="08327C3F"/>
    <w:rsid w:val="08C0AC22"/>
    <w:rsid w:val="094D1146"/>
    <w:rsid w:val="09AF247E"/>
    <w:rsid w:val="09F0EC27"/>
    <w:rsid w:val="0A791428"/>
    <w:rsid w:val="0AA426A5"/>
    <w:rsid w:val="0C3FF706"/>
    <w:rsid w:val="0CAC157C"/>
    <w:rsid w:val="0CE69DE3"/>
    <w:rsid w:val="0D0D0FD2"/>
    <w:rsid w:val="0E12AA97"/>
    <w:rsid w:val="0EF78203"/>
    <w:rsid w:val="0F9188C0"/>
    <w:rsid w:val="1149ABA7"/>
    <w:rsid w:val="1382BACB"/>
    <w:rsid w:val="14B992AD"/>
    <w:rsid w:val="155E51BC"/>
    <w:rsid w:val="15CA447E"/>
    <w:rsid w:val="15E24A89"/>
    <w:rsid w:val="15F00571"/>
    <w:rsid w:val="16922D35"/>
    <w:rsid w:val="1701F03E"/>
    <w:rsid w:val="17A06480"/>
    <w:rsid w:val="1937ECF7"/>
    <w:rsid w:val="1B8EF1BB"/>
    <w:rsid w:val="1C60294E"/>
    <w:rsid w:val="1D22D478"/>
    <w:rsid w:val="1D553E39"/>
    <w:rsid w:val="1D89DC6E"/>
    <w:rsid w:val="1DFBF9AF"/>
    <w:rsid w:val="1E8214C6"/>
    <w:rsid w:val="1EF10E9A"/>
    <w:rsid w:val="1FAB7665"/>
    <w:rsid w:val="202610BD"/>
    <w:rsid w:val="2090AC9F"/>
    <w:rsid w:val="215D0C1E"/>
    <w:rsid w:val="21613BFD"/>
    <w:rsid w:val="240782D4"/>
    <w:rsid w:val="24D0F601"/>
    <w:rsid w:val="25C15F23"/>
    <w:rsid w:val="25F85A46"/>
    <w:rsid w:val="260E37D7"/>
    <w:rsid w:val="26307D41"/>
    <w:rsid w:val="26AEF032"/>
    <w:rsid w:val="28E1EC86"/>
    <w:rsid w:val="2A3D1059"/>
    <w:rsid w:val="2AE1A8FA"/>
    <w:rsid w:val="2B9E2400"/>
    <w:rsid w:val="2C22E939"/>
    <w:rsid w:val="2FE98C15"/>
    <w:rsid w:val="30C48ADF"/>
    <w:rsid w:val="30CB227A"/>
    <w:rsid w:val="32E2FAC9"/>
    <w:rsid w:val="32FA1537"/>
    <w:rsid w:val="331423C2"/>
    <w:rsid w:val="3612D62C"/>
    <w:rsid w:val="3776AD1F"/>
    <w:rsid w:val="37816AFD"/>
    <w:rsid w:val="37C48CB8"/>
    <w:rsid w:val="37D4999A"/>
    <w:rsid w:val="38939A55"/>
    <w:rsid w:val="391BB763"/>
    <w:rsid w:val="39460D8D"/>
    <w:rsid w:val="3ADF65AA"/>
    <w:rsid w:val="3CFA1936"/>
    <w:rsid w:val="3D9BCDB0"/>
    <w:rsid w:val="4016478B"/>
    <w:rsid w:val="4075DE64"/>
    <w:rsid w:val="40A7EBB8"/>
    <w:rsid w:val="41A1D398"/>
    <w:rsid w:val="41CE719C"/>
    <w:rsid w:val="4329175A"/>
    <w:rsid w:val="4379B908"/>
    <w:rsid w:val="44AFB99D"/>
    <w:rsid w:val="4778B683"/>
    <w:rsid w:val="4803EC8D"/>
    <w:rsid w:val="48220551"/>
    <w:rsid w:val="48DE8057"/>
    <w:rsid w:val="4B840FFB"/>
    <w:rsid w:val="4E9A63E2"/>
    <w:rsid w:val="503177EC"/>
    <w:rsid w:val="50B5D624"/>
    <w:rsid w:val="50C3E9CD"/>
    <w:rsid w:val="52659B0D"/>
    <w:rsid w:val="5841B4D0"/>
    <w:rsid w:val="591461E0"/>
    <w:rsid w:val="5A93D65F"/>
    <w:rsid w:val="5AAA7AED"/>
    <w:rsid w:val="5B0900CA"/>
    <w:rsid w:val="5B0D7F0A"/>
    <w:rsid w:val="5CA9EF1D"/>
    <w:rsid w:val="5D95463E"/>
    <w:rsid w:val="5FEE74AE"/>
    <w:rsid w:val="604DADF8"/>
    <w:rsid w:val="61E89716"/>
    <w:rsid w:val="625CB59B"/>
    <w:rsid w:val="63A6B502"/>
    <w:rsid w:val="65CD4EBE"/>
    <w:rsid w:val="66A3D925"/>
    <w:rsid w:val="6A2F489C"/>
    <w:rsid w:val="6AF025B9"/>
    <w:rsid w:val="6C33E522"/>
    <w:rsid w:val="6D4B42CE"/>
    <w:rsid w:val="6D5FBA47"/>
    <w:rsid w:val="6F41EF29"/>
    <w:rsid w:val="6F5C8B0A"/>
    <w:rsid w:val="7024E3FC"/>
    <w:rsid w:val="702ABF46"/>
    <w:rsid w:val="7140E19F"/>
    <w:rsid w:val="71E8550A"/>
    <w:rsid w:val="72295A82"/>
    <w:rsid w:val="751586B8"/>
    <w:rsid w:val="7560FB44"/>
    <w:rsid w:val="756A3527"/>
    <w:rsid w:val="761DCE44"/>
    <w:rsid w:val="7826177D"/>
    <w:rsid w:val="7857968E"/>
    <w:rsid w:val="78FE13A2"/>
    <w:rsid w:val="791745BA"/>
    <w:rsid w:val="79199D6C"/>
    <w:rsid w:val="7A793085"/>
    <w:rsid w:val="7BD2FF4F"/>
    <w:rsid w:val="7C0E61B3"/>
    <w:rsid w:val="7C990AF1"/>
    <w:rsid w:val="7CCDD0A3"/>
    <w:rsid w:val="7CF4FA42"/>
    <w:rsid w:val="7E072270"/>
    <w:rsid w:val="7E6909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905B5"/>
  <w15:chartTrackingRefBased/>
  <w15:docId w15:val="{F20BBD04-E29D-45DD-BCDC-4381284C8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Julie Lawson</dc:creator>
  <keywords/>
  <dc:description/>
  <lastModifiedBy>Julie Lawson</lastModifiedBy>
  <revision>3</revision>
  <dcterms:created xsi:type="dcterms:W3CDTF">2021-01-05T09:42:00.0000000Z</dcterms:created>
  <dcterms:modified xsi:type="dcterms:W3CDTF">2021-02-02T09:40:19.7362236Z</dcterms:modified>
</coreProperties>
</file>