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74506" w14:textId="658C8043" w:rsidR="00AD2367" w:rsidRDefault="00113AC5">
      <w:pPr>
        <w:rPr>
          <w:b/>
          <w:bCs/>
          <w:u w:val="single"/>
        </w:rPr>
      </w:pPr>
      <w:r w:rsidRPr="00113AC5">
        <w:rPr>
          <w:b/>
          <w:bCs/>
          <w:u w:val="single"/>
        </w:rPr>
        <w:t xml:space="preserve">LC: Can you complete expanded noun phrases? </w:t>
      </w:r>
    </w:p>
    <w:p w14:paraId="5A217869" w14:textId="087390D7" w:rsidR="00113AC5" w:rsidRPr="00113AC5" w:rsidRDefault="00113AC5">
      <w:pPr>
        <w:rPr>
          <w:i/>
          <w:iCs/>
        </w:rPr>
      </w:pPr>
      <w:r w:rsidRPr="00113AC5">
        <w:rPr>
          <w:i/>
          <w:iCs/>
        </w:rPr>
        <w:t xml:space="preserve">SC: Use at least two adjectives to describe the noun. </w:t>
      </w:r>
    </w:p>
    <w:p w14:paraId="54882C98" w14:textId="1DD1039B" w:rsidR="00113AC5" w:rsidRDefault="00113AC5">
      <w:pPr>
        <w:rPr>
          <w:i/>
          <w:iCs/>
        </w:rPr>
      </w:pPr>
      <w:r w:rsidRPr="00113AC5">
        <w:rPr>
          <w:i/>
          <w:iCs/>
        </w:rPr>
        <w:t xml:space="preserve">       Commas in a list. </w:t>
      </w:r>
    </w:p>
    <w:p w14:paraId="7684236D" w14:textId="46500FCC" w:rsidR="00113AC5" w:rsidRDefault="00113AC5">
      <w:pPr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3AC5" w14:paraId="08768B3F" w14:textId="77777777" w:rsidTr="00113AC5">
        <w:tc>
          <w:tcPr>
            <w:tcW w:w="4508" w:type="dxa"/>
          </w:tcPr>
          <w:p w14:paraId="0163341A" w14:textId="0D18CC15" w:rsidR="00113AC5" w:rsidRPr="00113AC5" w:rsidRDefault="00113AC5">
            <w:pPr>
              <w:rPr>
                <w:b/>
                <w:bCs/>
              </w:rPr>
            </w:pPr>
            <w:r w:rsidRPr="00113AC5">
              <w:rPr>
                <w:b/>
                <w:bCs/>
              </w:rPr>
              <w:t>Noun</w:t>
            </w:r>
          </w:p>
        </w:tc>
        <w:tc>
          <w:tcPr>
            <w:tcW w:w="4508" w:type="dxa"/>
          </w:tcPr>
          <w:p w14:paraId="55D28649" w14:textId="2799AA97" w:rsidR="00113AC5" w:rsidRPr="00113AC5" w:rsidRDefault="00113AC5">
            <w:pPr>
              <w:rPr>
                <w:b/>
                <w:bCs/>
              </w:rPr>
            </w:pPr>
            <w:r w:rsidRPr="00113AC5">
              <w:rPr>
                <w:b/>
                <w:bCs/>
              </w:rPr>
              <w:t>Expanded noun phrase</w:t>
            </w:r>
          </w:p>
        </w:tc>
      </w:tr>
      <w:tr w:rsidR="00113AC5" w14:paraId="398DB1C4" w14:textId="77777777" w:rsidTr="00113AC5">
        <w:trPr>
          <w:trHeight w:val="918"/>
        </w:trPr>
        <w:tc>
          <w:tcPr>
            <w:tcW w:w="4508" w:type="dxa"/>
          </w:tcPr>
          <w:p w14:paraId="46C89DF8" w14:textId="357B55E9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Tree</w:t>
            </w:r>
          </w:p>
        </w:tc>
        <w:tc>
          <w:tcPr>
            <w:tcW w:w="4508" w:type="dxa"/>
          </w:tcPr>
          <w:p w14:paraId="196101C5" w14:textId="6078729E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The tall, green tree. </w:t>
            </w:r>
          </w:p>
        </w:tc>
      </w:tr>
      <w:tr w:rsidR="00113AC5" w14:paraId="0686ACD8" w14:textId="77777777" w:rsidTr="00113AC5">
        <w:trPr>
          <w:trHeight w:val="986"/>
        </w:trPr>
        <w:tc>
          <w:tcPr>
            <w:tcW w:w="4508" w:type="dxa"/>
          </w:tcPr>
          <w:p w14:paraId="0BE985D2" w14:textId="57E98CAC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Mask </w:t>
            </w:r>
          </w:p>
        </w:tc>
        <w:tc>
          <w:tcPr>
            <w:tcW w:w="4508" w:type="dxa"/>
          </w:tcPr>
          <w:p w14:paraId="18BF860F" w14:textId="1F0817FD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A mysterious, dark red mask. </w:t>
            </w:r>
          </w:p>
        </w:tc>
      </w:tr>
      <w:tr w:rsidR="00113AC5" w14:paraId="70445877" w14:textId="77777777" w:rsidTr="00113AC5">
        <w:trPr>
          <w:trHeight w:val="1114"/>
        </w:trPr>
        <w:tc>
          <w:tcPr>
            <w:tcW w:w="4508" w:type="dxa"/>
          </w:tcPr>
          <w:p w14:paraId="030452E5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77A18134" w14:textId="3E398295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Cake</w:t>
            </w:r>
          </w:p>
        </w:tc>
        <w:tc>
          <w:tcPr>
            <w:tcW w:w="4508" w:type="dxa"/>
          </w:tcPr>
          <w:p w14:paraId="09E6A493" w14:textId="77777777" w:rsidR="00113AC5" w:rsidRDefault="00113AC5"/>
        </w:tc>
      </w:tr>
      <w:tr w:rsidR="00113AC5" w14:paraId="1AC367B1" w14:textId="77777777" w:rsidTr="00113AC5">
        <w:trPr>
          <w:trHeight w:val="1130"/>
        </w:trPr>
        <w:tc>
          <w:tcPr>
            <w:tcW w:w="4508" w:type="dxa"/>
          </w:tcPr>
          <w:p w14:paraId="7E5B002B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0902CEDC" w14:textId="4CDCA9D4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Park</w:t>
            </w:r>
          </w:p>
        </w:tc>
        <w:tc>
          <w:tcPr>
            <w:tcW w:w="4508" w:type="dxa"/>
          </w:tcPr>
          <w:p w14:paraId="4BC68AB0" w14:textId="77777777" w:rsidR="00113AC5" w:rsidRDefault="00113AC5"/>
        </w:tc>
      </w:tr>
      <w:tr w:rsidR="00113AC5" w14:paraId="011C4EBB" w14:textId="77777777" w:rsidTr="00113AC5">
        <w:trPr>
          <w:trHeight w:val="1118"/>
        </w:trPr>
        <w:tc>
          <w:tcPr>
            <w:tcW w:w="4508" w:type="dxa"/>
          </w:tcPr>
          <w:p w14:paraId="70FF8FB2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556DBE67" w14:textId="5AA7CA1B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Car</w:t>
            </w:r>
          </w:p>
        </w:tc>
        <w:tc>
          <w:tcPr>
            <w:tcW w:w="4508" w:type="dxa"/>
          </w:tcPr>
          <w:p w14:paraId="6E2E4BBC" w14:textId="77777777" w:rsidR="00113AC5" w:rsidRDefault="00113AC5"/>
        </w:tc>
      </w:tr>
      <w:tr w:rsidR="00113AC5" w14:paraId="26057C98" w14:textId="77777777" w:rsidTr="00113AC5">
        <w:trPr>
          <w:trHeight w:val="992"/>
        </w:trPr>
        <w:tc>
          <w:tcPr>
            <w:tcW w:w="4508" w:type="dxa"/>
          </w:tcPr>
          <w:p w14:paraId="3A25CEF0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360510E9" w14:textId="5C536B31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Dinosaur</w:t>
            </w:r>
          </w:p>
        </w:tc>
        <w:tc>
          <w:tcPr>
            <w:tcW w:w="4508" w:type="dxa"/>
          </w:tcPr>
          <w:p w14:paraId="7B667E3A" w14:textId="77777777" w:rsidR="00113AC5" w:rsidRDefault="00113AC5"/>
        </w:tc>
      </w:tr>
      <w:tr w:rsidR="00113AC5" w14:paraId="36E05225" w14:textId="77777777" w:rsidTr="00113AC5">
        <w:trPr>
          <w:trHeight w:val="1092"/>
        </w:trPr>
        <w:tc>
          <w:tcPr>
            <w:tcW w:w="4508" w:type="dxa"/>
          </w:tcPr>
          <w:p w14:paraId="59D78E65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3B89A112" w14:textId="7F7DB072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House</w:t>
            </w:r>
          </w:p>
        </w:tc>
        <w:tc>
          <w:tcPr>
            <w:tcW w:w="4508" w:type="dxa"/>
          </w:tcPr>
          <w:p w14:paraId="29F4FED1" w14:textId="77777777" w:rsidR="00113AC5" w:rsidRDefault="00113AC5"/>
        </w:tc>
      </w:tr>
      <w:tr w:rsidR="00113AC5" w14:paraId="3D56ECF1" w14:textId="77777777" w:rsidTr="00113AC5">
        <w:trPr>
          <w:trHeight w:val="1118"/>
        </w:trPr>
        <w:tc>
          <w:tcPr>
            <w:tcW w:w="4508" w:type="dxa"/>
          </w:tcPr>
          <w:p w14:paraId="1E232EED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46305EDC" w14:textId="002492E6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Chair</w:t>
            </w:r>
          </w:p>
        </w:tc>
        <w:tc>
          <w:tcPr>
            <w:tcW w:w="4508" w:type="dxa"/>
          </w:tcPr>
          <w:p w14:paraId="48B405FF" w14:textId="77777777" w:rsidR="00113AC5" w:rsidRDefault="00113AC5"/>
        </w:tc>
      </w:tr>
      <w:tr w:rsidR="00113AC5" w14:paraId="746A47A2" w14:textId="77777777" w:rsidTr="00113AC5">
        <w:trPr>
          <w:trHeight w:val="1134"/>
        </w:trPr>
        <w:tc>
          <w:tcPr>
            <w:tcW w:w="4508" w:type="dxa"/>
          </w:tcPr>
          <w:p w14:paraId="07F90FBA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7130E201" w14:textId="4F5728A1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Beach </w:t>
            </w:r>
          </w:p>
        </w:tc>
        <w:tc>
          <w:tcPr>
            <w:tcW w:w="4508" w:type="dxa"/>
          </w:tcPr>
          <w:p w14:paraId="7B5B30C1" w14:textId="77777777" w:rsidR="00113AC5" w:rsidRDefault="00113AC5"/>
        </w:tc>
      </w:tr>
    </w:tbl>
    <w:p w14:paraId="087AE10D" w14:textId="77777777" w:rsidR="00113AC5" w:rsidRPr="00113AC5" w:rsidRDefault="00113AC5"/>
    <w:p w14:paraId="784D97A4" w14:textId="53BF644A" w:rsidR="00113AC5" w:rsidRDefault="00113AC5">
      <w:pPr>
        <w:rPr>
          <w:b/>
          <w:bCs/>
          <w:u w:val="single"/>
        </w:rPr>
      </w:pPr>
    </w:p>
    <w:p w14:paraId="70775282" w14:textId="2CA52716" w:rsidR="00113AC5" w:rsidRDefault="00113AC5">
      <w:pPr>
        <w:rPr>
          <w:b/>
          <w:bCs/>
          <w:u w:val="single"/>
        </w:rPr>
      </w:pPr>
    </w:p>
    <w:p w14:paraId="56D93329" w14:textId="77777777" w:rsidR="00113AC5" w:rsidRPr="00113AC5" w:rsidRDefault="00113AC5">
      <w:pPr>
        <w:rPr>
          <w:b/>
          <w:bCs/>
          <w:u w:val="single"/>
        </w:rPr>
      </w:pPr>
    </w:p>
    <w:sectPr w:rsidR="00113AC5" w:rsidRPr="00113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AC5"/>
    <w:rsid w:val="00113AC5"/>
    <w:rsid w:val="007D4181"/>
    <w:rsid w:val="00AD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BD064"/>
  <w15:chartTrackingRefBased/>
  <w15:docId w15:val="{423C3145-BD75-954A-9ABC-F9F37D4BD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A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Valerie Flower</cp:lastModifiedBy>
  <cp:revision>2</cp:revision>
  <dcterms:created xsi:type="dcterms:W3CDTF">2021-01-07T18:38:00Z</dcterms:created>
  <dcterms:modified xsi:type="dcterms:W3CDTF">2021-01-07T18:38:00Z</dcterms:modified>
</cp:coreProperties>
</file>